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3B73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 w:rsidRPr="005567DA">
        <w:rPr>
          <w:rFonts w:eastAsia="SimSun"/>
          <w:b/>
          <w:kern w:val="2"/>
          <w:lang w:eastAsia="hi-IN" w:bidi="hi-IN"/>
        </w:rPr>
        <w:t>АДМИНИСТРАЦИЯ</w:t>
      </w:r>
    </w:p>
    <w:p w14:paraId="273D83DE" w14:textId="59B2E46C" w:rsidR="005567DA" w:rsidRPr="005567DA" w:rsidRDefault="0016366E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ДАНКОВСКОГО</w:t>
      </w:r>
      <w:r w:rsidR="005567DA" w:rsidRPr="005567DA">
        <w:rPr>
          <w:rFonts w:eastAsia="SimSun"/>
          <w:b/>
          <w:kern w:val="2"/>
          <w:lang w:eastAsia="hi-IN" w:bidi="hi-IN"/>
        </w:rPr>
        <w:t xml:space="preserve"> СЕЛЬСКОГО ПОСЕЛЕНИЯ</w:t>
      </w:r>
    </w:p>
    <w:p w14:paraId="7DF8B45C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 w:rsidRPr="005567DA">
        <w:rPr>
          <w:rFonts w:eastAsia="SimSun"/>
          <w:b/>
          <w:kern w:val="2"/>
          <w:lang w:eastAsia="hi-IN" w:bidi="hi-IN"/>
        </w:rPr>
        <w:t>КАШИРСКОГО  МУНИЦИПАЛЬНОГО  РАЙОНА</w:t>
      </w:r>
    </w:p>
    <w:p w14:paraId="492C3006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  <w:r w:rsidRPr="005567DA">
        <w:rPr>
          <w:rFonts w:eastAsia="SimSun"/>
          <w:b/>
          <w:kern w:val="2"/>
          <w:lang w:eastAsia="hi-IN" w:bidi="hi-IN"/>
        </w:rPr>
        <w:t>ВОРОНЕЖСКОЙ  ОБЛАСТИ</w:t>
      </w:r>
    </w:p>
    <w:p w14:paraId="3F3B20BC" w14:textId="77777777" w:rsidR="005567DA" w:rsidRPr="005567DA" w:rsidRDefault="005567DA" w:rsidP="005567DA">
      <w:pPr>
        <w:pStyle w:val="Standard"/>
        <w:ind w:firstLine="709"/>
        <w:jc w:val="center"/>
        <w:rPr>
          <w:rFonts w:eastAsia="SimSun"/>
          <w:b/>
          <w:kern w:val="2"/>
          <w:lang w:eastAsia="hi-IN" w:bidi="hi-IN"/>
        </w:rPr>
      </w:pPr>
    </w:p>
    <w:p w14:paraId="5138A3E7" w14:textId="5A639BDF" w:rsidR="00E77130" w:rsidRPr="00851916" w:rsidRDefault="005567DA" w:rsidP="005567DA">
      <w:pPr>
        <w:pStyle w:val="Standard"/>
        <w:ind w:firstLine="709"/>
        <w:jc w:val="center"/>
      </w:pPr>
      <w:r w:rsidRPr="005567DA">
        <w:rPr>
          <w:rFonts w:eastAsia="SimSun"/>
          <w:b/>
          <w:kern w:val="2"/>
          <w:lang w:eastAsia="hi-IN" w:bidi="hi-IN"/>
        </w:rPr>
        <w:t>ПОСТАНОВЛЕНИЕ</w:t>
      </w:r>
    </w:p>
    <w:p w14:paraId="5D9E1F56" w14:textId="25199D3A" w:rsidR="00C87FBB" w:rsidRDefault="00E77130" w:rsidP="00C87FBB">
      <w:pPr>
        <w:pStyle w:val="Standard"/>
        <w:ind w:hanging="1701"/>
      </w:pPr>
      <w:r w:rsidRPr="00851916">
        <w:t xml:space="preserve">                           </w:t>
      </w:r>
      <w:r w:rsidR="00E773CF">
        <w:t>от 16.04.2025 года  №  39</w:t>
      </w:r>
    </w:p>
    <w:p w14:paraId="215B788A" w14:textId="24F11242" w:rsidR="00E77130" w:rsidRDefault="00C87FBB" w:rsidP="00C87FBB">
      <w:pPr>
        <w:pStyle w:val="Standard"/>
        <w:ind w:hanging="1701"/>
        <w:rPr>
          <w:b/>
        </w:rPr>
      </w:pPr>
      <w:r>
        <w:t xml:space="preserve">                          </w:t>
      </w:r>
      <w:r w:rsidR="0016366E">
        <w:t xml:space="preserve"> с.</w:t>
      </w:r>
      <w:r w:rsidR="005567DA">
        <w:t xml:space="preserve"> </w:t>
      </w:r>
      <w:r w:rsidR="0016366E">
        <w:t>Данково</w:t>
      </w:r>
    </w:p>
    <w:p w14:paraId="4D2C169B" w14:textId="77777777" w:rsidR="00E77130" w:rsidRPr="00E77130" w:rsidRDefault="00E77130" w:rsidP="003A1882">
      <w:pPr>
        <w:pStyle w:val="Standard"/>
        <w:ind w:firstLine="709"/>
        <w:jc w:val="center"/>
        <w:rPr>
          <w:b/>
        </w:rPr>
      </w:pPr>
    </w:p>
    <w:p w14:paraId="365A1070" w14:textId="77777777" w:rsidR="0016366E" w:rsidRDefault="00275BAD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Об 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утверждении состава и порядка работы комиссии </w:t>
      </w:r>
    </w:p>
    <w:p w14:paraId="72F393AE" w14:textId="77777777" w:rsidR="0016366E" w:rsidRDefault="00BE74B7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по обследованию жилых помещений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инвалидов и </w:t>
      </w:r>
    </w:p>
    <w:p w14:paraId="0730C2E5" w14:textId="77777777" w:rsidR="0016366E" w:rsidRDefault="00BE74B7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общего имущества в многоквартирных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домах, в которых </w:t>
      </w:r>
    </w:p>
    <w:p w14:paraId="5A7FFED5" w14:textId="77777777" w:rsidR="0016366E" w:rsidRDefault="00BE74B7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проживают инвалиды, в целях приспособления с у</w:t>
      </w:r>
      <w:r w:rsidR="003A1882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четом </w:t>
      </w:r>
    </w:p>
    <w:p w14:paraId="3016A3F2" w14:textId="77777777" w:rsidR="0016366E" w:rsidRDefault="003A1882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потребностей инвалидов и 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обеспечения условий их </w:t>
      </w:r>
    </w:p>
    <w:p w14:paraId="2F6C154C" w14:textId="6F9C4D8F" w:rsidR="00BE74B7" w:rsidRPr="00E77130" w:rsidRDefault="00BE74B7" w:rsidP="00E77130">
      <w:pPr>
        <w:pStyle w:val="a4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доступности для инвалидов</w:t>
      </w:r>
    </w:p>
    <w:p w14:paraId="6079C80B" w14:textId="77777777"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FC3A1E" w14:textId="2E153C42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</w:t>
      </w:r>
      <w:r w:rsidR="00F00435" w:rsidRPr="00E77130">
        <w:rPr>
          <w:rFonts w:ascii="Times New Roman" w:hAnsi="Times New Roman"/>
          <w:sz w:val="24"/>
          <w:szCs w:val="24"/>
        </w:rPr>
        <w:t xml:space="preserve"> инвалидов», администрация </w:t>
      </w:r>
      <w:r w:rsidR="0016366E">
        <w:rPr>
          <w:rFonts w:ascii="Times New Roman" w:hAnsi="Times New Roman"/>
          <w:sz w:val="24"/>
          <w:szCs w:val="24"/>
        </w:rPr>
        <w:t>Данковского</w:t>
      </w:r>
      <w:r w:rsidR="005567DA">
        <w:rPr>
          <w:rFonts w:ascii="Times New Roman" w:hAnsi="Times New Roman"/>
          <w:sz w:val="24"/>
          <w:szCs w:val="24"/>
        </w:rPr>
        <w:t xml:space="preserve"> </w:t>
      </w:r>
      <w:r w:rsidRPr="00E771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77130">
        <w:rPr>
          <w:rFonts w:ascii="Times New Roman" w:hAnsi="Times New Roman"/>
          <w:sz w:val="24"/>
          <w:szCs w:val="24"/>
        </w:rPr>
        <w:t>Каширского</w:t>
      </w:r>
      <w:r w:rsidRPr="00E77130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14:paraId="794E6EDB" w14:textId="77777777" w:rsidR="00E77130" w:rsidRPr="00E77130" w:rsidRDefault="00E77130" w:rsidP="00E77130">
      <w:pPr>
        <w:pStyle w:val="Standard"/>
        <w:ind w:firstLine="709"/>
        <w:jc w:val="both"/>
        <w:rPr>
          <w:b/>
        </w:rPr>
      </w:pPr>
      <w:r w:rsidRPr="00E77130">
        <w:rPr>
          <w:b/>
        </w:rPr>
        <w:t xml:space="preserve">     </w:t>
      </w:r>
    </w:p>
    <w:p w14:paraId="50FFBF38" w14:textId="77777777" w:rsidR="00E77130" w:rsidRPr="00C87FBB" w:rsidRDefault="00E77130" w:rsidP="00E77130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57A454" w14:textId="77777777" w:rsidR="00BE74B7" w:rsidRPr="00C87FBB" w:rsidRDefault="00E77130" w:rsidP="003A188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7FBB">
        <w:rPr>
          <w:rFonts w:ascii="Times New Roman" w:hAnsi="Times New Roman"/>
          <w:b/>
          <w:sz w:val="24"/>
          <w:szCs w:val="24"/>
        </w:rPr>
        <w:t>ПОСТ</w:t>
      </w:r>
      <w:r w:rsidR="00BE74B7" w:rsidRPr="00C87FBB">
        <w:rPr>
          <w:rFonts w:ascii="Times New Roman" w:hAnsi="Times New Roman"/>
          <w:b/>
          <w:sz w:val="24"/>
          <w:szCs w:val="24"/>
        </w:rPr>
        <w:t>АНОВЛЯЕТ:</w:t>
      </w:r>
    </w:p>
    <w:p w14:paraId="03481452" w14:textId="77777777" w:rsidR="00E77130" w:rsidRPr="00E77130" w:rsidRDefault="00E77130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402D2E" w14:textId="07781B74" w:rsidR="00BD4B71" w:rsidRPr="00E77130" w:rsidRDefault="003A1882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 </w:t>
      </w:r>
      <w:r w:rsidR="00F00435" w:rsidRPr="00E77130">
        <w:rPr>
          <w:rFonts w:ascii="Times New Roman" w:hAnsi="Times New Roman"/>
          <w:sz w:val="24"/>
          <w:szCs w:val="24"/>
        </w:rPr>
        <w:t>1.</w:t>
      </w:r>
      <w:r w:rsid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 xml:space="preserve">Утвердить состав комиссии </w:t>
      </w:r>
      <w:r w:rsidR="00BE74B7" w:rsidRPr="00E77130">
        <w:rPr>
          <w:rFonts w:ascii="Times New Roman" w:hAnsi="Times New Roman"/>
          <w:bCs/>
          <w:sz w:val="24"/>
          <w:szCs w:val="24"/>
        </w:rPr>
        <w:t>по обследованию жилых помещений</w:t>
      </w:r>
      <w:r w:rsidR="00C87FBB">
        <w:rPr>
          <w:rFonts w:ascii="Times New Roman" w:hAnsi="Times New Roman"/>
          <w:bCs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Cs/>
          <w:sz w:val="24"/>
          <w:szCs w:val="24"/>
        </w:rPr>
        <w:t>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</w:t>
      </w:r>
      <w:r w:rsidR="00851916">
        <w:rPr>
          <w:rFonts w:ascii="Times New Roman" w:hAnsi="Times New Roman"/>
          <w:bCs/>
          <w:sz w:val="24"/>
          <w:szCs w:val="24"/>
        </w:rPr>
        <w:t>ий их доступности для инвалидов (</w:t>
      </w:r>
      <w:r w:rsidR="00BE74B7" w:rsidRPr="00E77130">
        <w:rPr>
          <w:rFonts w:ascii="Times New Roman" w:hAnsi="Times New Roman"/>
          <w:bCs/>
          <w:sz w:val="24"/>
          <w:szCs w:val="24"/>
        </w:rPr>
        <w:t>Приложение №1</w:t>
      </w:r>
      <w:r w:rsidR="00851916">
        <w:rPr>
          <w:rFonts w:ascii="Times New Roman" w:hAnsi="Times New Roman"/>
          <w:bCs/>
          <w:sz w:val="24"/>
          <w:szCs w:val="24"/>
        </w:rPr>
        <w:t>)</w:t>
      </w:r>
      <w:r w:rsidR="00BE74B7" w:rsidRPr="00E77130">
        <w:rPr>
          <w:rFonts w:ascii="Times New Roman" w:hAnsi="Times New Roman"/>
          <w:bCs/>
          <w:sz w:val="24"/>
          <w:szCs w:val="24"/>
        </w:rPr>
        <w:t>.</w:t>
      </w:r>
    </w:p>
    <w:p w14:paraId="5C124209" w14:textId="77777777" w:rsidR="00BD4B71" w:rsidRPr="00E77130" w:rsidRDefault="00F00435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bCs/>
          <w:sz w:val="24"/>
          <w:szCs w:val="24"/>
        </w:rPr>
        <w:t>2.</w:t>
      </w:r>
      <w:r w:rsidR="00E77130">
        <w:rPr>
          <w:rFonts w:ascii="Times New Roman" w:hAnsi="Times New Roman"/>
          <w:bCs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="00BE74B7" w:rsidRPr="00E77130">
        <w:rPr>
          <w:rFonts w:ascii="Times New Roman" w:hAnsi="Times New Roman"/>
          <w:sz w:val="24"/>
          <w:szCs w:val="24"/>
        </w:rPr>
        <w:t>работы комиссии по обследованию жилых помещений</w:t>
      </w:r>
      <w:r w:rsidR="00A83D2C" w:rsidRP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в многоквартирном доме с учетом потребностей инвалидов, в целях их приспособления с</w:t>
      </w:r>
      <w:r w:rsidR="00275BAD" w:rsidRPr="00E77130">
        <w:rPr>
          <w:rFonts w:ascii="Times New Roman" w:hAnsi="Times New Roman"/>
          <w:sz w:val="24"/>
          <w:szCs w:val="24"/>
        </w:rPr>
        <w:t xml:space="preserve"> учетом потребностей инвалидов </w:t>
      </w:r>
      <w:r w:rsidR="00BE74B7" w:rsidRPr="00E77130">
        <w:rPr>
          <w:rFonts w:ascii="Times New Roman" w:hAnsi="Times New Roman"/>
          <w:sz w:val="24"/>
          <w:szCs w:val="24"/>
        </w:rPr>
        <w:t>и обеспечения условий</w:t>
      </w:r>
      <w:r w:rsidR="00851916">
        <w:rPr>
          <w:rFonts w:ascii="Times New Roman" w:hAnsi="Times New Roman"/>
          <w:sz w:val="24"/>
          <w:szCs w:val="24"/>
        </w:rPr>
        <w:t xml:space="preserve"> их доступности для инвалидов (П</w:t>
      </w:r>
      <w:r w:rsidR="00BE74B7" w:rsidRPr="00E77130">
        <w:rPr>
          <w:rFonts w:ascii="Times New Roman" w:hAnsi="Times New Roman"/>
          <w:sz w:val="24"/>
          <w:szCs w:val="24"/>
        </w:rPr>
        <w:t>риложение № 2</w:t>
      </w:r>
      <w:r w:rsidR="00851916">
        <w:rPr>
          <w:rFonts w:ascii="Times New Roman" w:hAnsi="Times New Roman"/>
          <w:sz w:val="24"/>
          <w:szCs w:val="24"/>
        </w:rPr>
        <w:t>)</w:t>
      </w:r>
      <w:r w:rsidR="00BE74B7" w:rsidRPr="00E77130">
        <w:rPr>
          <w:rFonts w:ascii="Times New Roman" w:hAnsi="Times New Roman"/>
          <w:sz w:val="24"/>
          <w:szCs w:val="24"/>
        </w:rPr>
        <w:t>.</w:t>
      </w:r>
    </w:p>
    <w:p w14:paraId="437C3BA5" w14:textId="42261085" w:rsidR="00BE74B7" w:rsidRDefault="00E7713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0435" w:rsidRPr="00E77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95494DC" w14:textId="4CDF8DE5" w:rsidR="005567DA" w:rsidRDefault="005567D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535917" w14:textId="77777777" w:rsidR="005567DA" w:rsidRPr="00E77130" w:rsidRDefault="005567D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0903C2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D9A69D" w14:textId="1E014B48" w:rsidR="005567DA" w:rsidRPr="005567DA" w:rsidRDefault="0016366E" w:rsidP="005567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567DA" w:rsidRPr="005567DA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0FD9BCE4" w14:textId="3497B64B" w:rsidR="005567DA" w:rsidRPr="005567DA" w:rsidRDefault="0016366E" w:rsidP="005567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Данковского</w:t>
      </w:r>
      <w:r w:rsidR="005567DA" w:rsidRPr="005567D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М.</w:t>
      </w:r>
      <w:r w:rsidR="00C87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 w:rsidR="00C87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Федоркова</w:t>
      </w:r>
    </w:p>
    <w:p w14:paraId="2AF8FBC7" w14:textId="3B393AC8" w:rsidR="00BE74B7" w:rsidRPr="00E77130" w:rsidRDefault="003A1882" w:rsidP="005567DA">
      <w:pPr>
        <w:pStyle w:val="a4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br w:type="page"/>
      </w:r>
      <w:r w:rsidR="00C87FB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E74B7" w:rsidRPr="00E77130">
        <w:rPr>
          <w:rFonts w:ascii="Times New Roman" w:hAnsi="Times New Roman"/>
          <w:sz w:val="24"/>
          <w:szCs w:val="24"/>
        </w:rPr>
        <w:t>Приложение № 1</w:t>
      </w:r>
    </w:p>
    <w:p w14:paraId="2CDFCDF2" w14:textId="77777777" w:rsidR="00F00435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к </w:t>
      </w:r>
      <w:r w:rsidR="000554F0" w:rsidRPr="00E77130">
        <w:rPr>
          <w:rFonts w:ascii="Times New Roman" w:hAnsi="Times New Roman"/>
          <w:sz w:val="24"/>
          <w:szCs w:val="24"/>
        </w:rPr>
        <w:t>постановлению</w:t>
      </w:r>
      <w:r w:rsidRPr="00E77130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20EC8FC9" w14:textId="6F9223F1" w:rsidR="00BE74B7" w:rsidRPr="00E77130" w:rsidRDefault="0016366E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Данковского</w:t>
      </w:r>
      <w:r w:rsidR="005567DA">
        <w:rPr>
          <w:rFonts w:ascii="Times New Roman" w:hAnsi="Times New Roman"/>
          <w:sz w:val="24"/>
          <w:szCs w:val="24"/>
        </w:rPr>
        <w:t xml:space="preserve"> </w:t>
      </w:r>
      <w:r w:rsidR="00F00435" w:rsidRPr="00E77130">
        <w:rPr>
          <w:rFonts w:ascii="Times New Roman" w:hAnsi="Times New Roman"/>
          <w:sz w:val="24"/>
          <w:szCs w:val="24"/>
        </w:rPr>
        <w:t>сельского поселения</w:t>
      </w:r>
      <w:r w:rsidR="00BE74B7" w:rsidRPr="00E77130">
        <w:rPr>
          <w:rFonts w:ascii="Times New Roman" w:hAnsi="Times New Roman"/>
          <w:sz w:val="24"/>
          <w:szCs w:val="24"/>
        </w:rPr>
        <w:t xml:space="preserve"> </w:t>
      </w:r>
    </w:p>
    <w:p w14:paraId="2E54E7D0" w14:textId="77777777" w:rsidR="00BE74B7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="00BE74B7" w:rsidRPr="00E7713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14:paraId="6AECD283" w14:textId="5030F293" w:rsidR="00BE74B7" w:rsidRPr="00E77130" w:rsidRDefault="00E77130" w:rsidP="00C87FBB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5567DA">
        <w:rPr>
          <w:rFonts w:ascii="Times New Roman" w:hAnsi="Times New Roman"/>
          <w:sz w:val="24"/>
          <w:szCs w:val="24"/>
        </w:rPr>
        <w:t>16.04.</w:t>
      </w:r>
      <w:r w:rsidR="00F00435" w:rsidRPr="00E77130">
        <w:rPr>
          <w:rFonts w:ascii="Times New Roman" w:hAnsi="Times New Roman"/>
          <w:sz w:val="24"/>
          <w:szCs w:val="24"/>
        </w:rPr>
        <w:t>2025</w:t>
      </w:r>
      <w:r w:rsidR="000554F0" w:rsidRPr="00E77130">
        <w:rPr>
          <w:rFonts w:ascii="Times New Roman" w:hAnsi="Times New Roman"/>
          <w:sz w:val="24"/>
          <w:szCs w:val="24"/>
        </w:rPr>
        <w:t xml:space="preserve"> </w:t>
      </w:r>
      <w:r w:rsidR="00BD4B71" w:rsidRPr="00E77130">
        <w:rPr>
          <w:rFonts w:ascii="Times New Roman" w:hAnsi="Times New Roman"/>
          <w:sz w:val="24"/>
          <w:szCs w:val="24"/>
        </w:rPr>
        <w:t xml:space="preserve">г.№ </w:t>
      </w:r>
      <w:r w:rsidR="00E773CF">
        <w:rPr>
          <w:rFonts w:ascii="Times New Roman" w:hAnsi="Times New Roman"/>
          <w:sz w:val="24"/>
          <w:szCs w:val="24"/>
        </w:rPr>
        <w:t>39</w:t>
      </w:r>
    </w:p>
    <w:p w14:paraId="1A54CBF3" w14:textId="77777777"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4220F388" w14:textId="77777777"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pacing w:val="3"/>
          <w:sz w:val="24"/>
          <w:szCs w:val="24"/>
        </w:rPr>
        <w:t>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14:paraId="052B8279" w14:textId="77777777" w:rsidR="009B3316" w:rsidRPr="00E77130" w:rsidRDefault="009B3316" w:rsidP="003A1882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9B3316" w:rsidRPr="00E77130" w14:paraId="3D83833D" w14:textId="77777777" w:rsidTr="007F4469">
        <w:tc>
          <w:tcPr>
            <w:tcW w:w="808" w:type="dxa"/>
          </w:tcPr>
          <w:p w14:paraId="71391C2B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1.</w:t>
            </w:r>
          </w:p>
        </w:tc>
        <w:tc>
          <w:tcPr>
            <w:tcW w:w="2255" w:type="dxa"/>
          </w:tcPr>
          <w:p w14:paraId="36FA9103" w14:textId="27289ADA" w:rsidR="009B3316" w:rsidRPr="00E77130" w:rsidRDefault="002A7461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Федоркова М.Н</w:t>
            </w:r>
          </w:p>
        </w:tc>
        <w:tc>
          <w:tcPr>
            <w:tcW w:w="6565" w:type="dxa"/>
            <w:vAlign w:val="center"/>
          </w:tcPr>
          <w:p w14:paraId="4599EF70" w14:textId="60D56294" w:rsidR="009B3316" w:rsidRPr="00E77130" w:rsidRDefault="00E77130" w:rsidP="00E771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16366E">
              <w:rPr>
                <w:rFonts w:ascii="Times New Roman" w:hAnsi="Times New Roman"/>
              </w:rPr>
              <w:t>Данковского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 w:rsidR="009B3316" w:rsidRPr="00E771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9B3316" w:rsidRPr="00E77130" w14:paraId="164A8771" w14:textId="77777777" w:rsidTr="007F4469">
        <w:tc>
          <w:tcPr>
            <w:tcW w:w="808" w:type="dxa"/>
          </w:tcPr>
          <w:p w14:paraId="794E960C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56DF30DC" w14:textId="3464EA26" w:rsidR="009B3316" w:rsidRPr="00E77130" w:rsidRDefault="002A7461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Сумина Е.Ю.</w:t>
            </w:r>
          </w:p>
        </w:tc>
        <w:tc>
          <w:tcPr>
            <w:tcW w:w="6565" w:type="dxa"/>
            <w:vAlign w:val="center"/>
          </w:tcPr>
          <w:p w14:paraId="4B625458" w14:textId="28D49347" w:rsidR="009B3316" w:rsidRPr="00E77130" w:rsidRDefault="002A7461" w:rsidP="00D93BD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инспектор по земле</w:t>
            </w:r>
            <w:r w:rsidR="005567DA"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администрации</w:t>
            </w:r>
            <w:r w:rsidR="005567DA">
              <w:rPr>
                <w:rFonts w:ascii="Times New Roman" w:hAnsi="Times New Roman"/>
              </w:rPr>
              <w:t xml:space="preserve"> </w:t>
            </w:r>
            <w:r w:rsidR="0016366E">
              <w:rPr>
                <w:rFonts w:ascii="Times New Roman" w:hAnsi="Times New Roman"/>
              </w:rPr>
              <w:t>Данковского</w:t>
            </w:r>
            <w:r w:rsidR="005567DA"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сельского поселения, секретарь комиссии</w:t>
            </w:r>
          </w:p>
        </w:tc>
      </w:tr>
      <w:tr w:rsidR="009B3316" w:rsidRPr="00E77130" w14:paraId="01B21769" w14:textId="77777777" w:rsidTr="007F4469">
        <w:tc>
          <w:tcPr>
            <w:tcW w:w="3063" w:type="dxa"/>
            <w:gridSpan w:val="2"/>
            <w:vAlign w:val="center"/>
          </w:tcPr>
          <w:p w14:paraId="443ABADD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6565" w:type="dxa"/>
            <w:vAlign w:val="center"/>
          </w:tcPr>
          <w:p w14:paraId="1C1F8EB3" w14:textId="77777777"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B3316" w:rsidRPr="00E77130" w14:paraId="558EBE38" w14:textId="77777777" w:rsidTr="007F4469">
        <w:tc>
          <w:tcPr>
            <w:tcW w:w="808" w:type="dxa"/>
          </w:tcPr>
          <w:p w14:paraId="2838DB55" w14:textId="77777777"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28430A99" w14:textId="7969E0B1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И.В.</w:t>
            </w:r>
          </w:p>
        </w:tc>
        <w:tc>
          <w:tcPr>
            <w:tcW w:w="6565" w:type="dxa"/>
            <w:vAlign w:val="center"/>
          </w:tcPr>
          <w:p w14:paraId="2EFA5B56" w14:textId="7B087C72" w:rsidR="009B3316" w:rsidRPr="00E77130" w:rsidRDefault="002A7461" w:rsidP="002E69A6">
            <w:pPr>
              <w:tabs>
                <w:tab w:val="left" w:pos="411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5567DA">
              <w:rPr>
                <w:rFonts w:ascii="Times New Roman" w:hAnsi="Times New Roman"/>
              </w:rPr>
              <w:t xml:space="preserve"> </w:t>
            </w:r>
            <w:r w:rsidR="005567DA" w:rsidRPr="005567DA">
              <w:rPr>
                <w:rFonts w:ascii="Times New Roman" w:hAnsi="Times New Roman"/>
              </w:rPr>
              <w:t xml:space="preserve">специалист администрации </w:t>
            </w:r>
            <w:r w:rsidR="0016366E">
              <w:rPr>
                <w:rFonts w:ascii="Times New Roman" w:hAnsi="Times New Roman"/>
              </w:rPr>
              <w:t>Данковского</w:t>
            </w:r>
            <w:r w:rsidR="005567DA" w:rsidRPr="005567DA">
              <w:rPr>
                <w:rFonts w:ascii="Times New Roman" w:hAnsi="Times New Roman"/>
              </w:rPr>
              <w:t xml:space="preserve"> сельского поселения </w:t>
            </w:r>
            <w:r w:rsidR="009B331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9B3316" w:rsidRPr="00E77130" w14:paraId="22D69C67" w14:textId="77777777" w:rsidTr="007F4469">
        <w:tc>
          <w:tcPr>
            <w:tcW w:w="808" w:type="dxa"/>
          </w:tcPr>
          <w:p w14:paraId="29D0D6A0" w14:textId="4BAAD010" w:rsidR="009B3316" w:rsidRPr="00E77130" w:rsidRDefault="002A7461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4BC6939D" w14:textId="3E146FD5" w:rsidR="009B3316" w:rsidRPr="00E77130" w:rsidRDefault="005567DA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Шурыгина С.А.</w:t>
            </w:r>
          </w:p>
        </w:tc>
        <w:tc>
          <w:tcPr>
            <w:tcW w:w="6565" w:type="dxa"/>
            <w:vAlign w:val="center"/>
          </w:tcPr>
          <w:p w14:paraId="1C19BF8F" w14:textId="1EB48038" w:rsidR="009B3316" w:rsidRPr="00E77130" w:rsidRDefault="002A7461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  <w:r w:rsidR="005567DA" w:rsidRPr="005567DA">
              <w:rPr>
                <w:rFonts w:ascii="Times New Roman" w:hAnsi="Times New Roman"/>
              </w:rPr>
              <w:t xml:space="preserve"> администрации </w:t>
            </w:r>
            <w:r w:rsidR="0016366E">
              <w:rPr>
                <w:rFonts w:ascii="Times New Roman" w:hAnsi="Times New Roman"/>
              </w:rPr>
              <w:t>Данковского</w:t>
            </w:r>
            <w:r w:rsidR="005567DA" w:rsidRPr="005567DA">
              <w:rPr>
                <w:rFonts w:ascii="Times New Roman" w:hAnsi="Times New Roman"/>
              </w:rPr>
              <w:t xml:space="preserve"> сельского поселения </w:t>
            </w:r>
            <w:r w:rsidR="009B331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9B3316" w:rsidRPr="00E77130" w14:paraId="304D2566" w14:textId="77777777" w:rsidTr="007F4469">
        <w:tc>
          <w:tcPr>
            <w:tcW w:w="808" w:type="dxa"/>
          </w:tcPr>
          <w:p w14:paraId="561E3C0D" w14:textId="760CF031" w:rsidR="009B3316" w:rsidRPr="00E77130" w:rsidRDefault="002A7461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14:paraId="60F2982F" w14:textId="320B3E24" w:rsidR="009B3316" w:rsidRPr="00E77130" w:rsidRDefault="002A7461" w:rsidP="002A746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С.П.</w:t>
            </w:r>
          </w:p>
        </w:tc>
        <w:tc>
          <w:tcPr>
            <w:tcW w:w="6565" w:type="dxa"/>
            <w:vAlign w:val="center"/>
          </w:tcPr>
          <w:p w14:paraId="0B00947D" w14:textId="633AAA1C" w:rsidR="009B3316" w:rsidRPr="00E77130" w:rsidRDefault="005567DA" w:rsidP="002A746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</w:t>
            </w:r>
            <w:r w:rsidR="002A7461">
              <w:rPr>
                <w:rFonts w:ascii="Times New Roman" w:hAnsi="Times New Roman"/>
              </w:rPr>
              <w:t xml:space="preserve">ектор МКУК ДСП «МКК «Данковский»»                                  </w:t>
            </w:r>
            <w:r w:rsidR="00851916" w:rsidRPr="00E77130">
              <w:rPr>
                <w:rFonts w:ascii="Times New Roman" w:hAnsi="Times New Roman"/>
              </w:rPr>
              <w:t>(по согласованию)</w:t>
            </w:r>
          </w:p>
        </w:tc>
      </w:tr>
    </w:tbl>
    <w:p w14:paraId="1AA0976B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DDDA3CA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AE12D89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B9CC09B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95BA00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60D549C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873D0DF" w14:textId="77777777"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20B993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87C2FF1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F480DFC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A4D69CA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6E06424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96E9949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2FB680E" w14:textId="77777777"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D38F19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25536E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FE66EB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0BF0DE6" w14:textId="7ABD4D3F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B4961B2" w14:textId="5935D496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29600E" w14:textId="2B56993B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441435A" w14:textId="46C1ADA6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2F8240" w14:textId="2CA4913E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064AFA5" w14:textId="71B328A7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2B7519" w14:textId="7B37FF3E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47F273" w14:textId="192CEDA3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A5411B" w14:textId="3DBFA02B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B707918" w14:textId="24E28801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18852A0" w14:textId="05D689D0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271A132" w14:textId="2C41AA38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E2C02E1" w14:textId="77777777" w:rsidR="005567DA" w:rsidRDefault="005567D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C852A29" w14:textId="77777777"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C9CE90F" w14:textId="77777777" w:rsidR="002A7461" w:rsidRDefault="002A7461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A5CC14" w14:textId="77777777" w:rsidR="002A7461" w:rsidRDefault="002A7461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592D6C3" w14:textId="77777777" w:rsidR="002A7461" w:rsidRDefault="002A7461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D45B2DC" w14:textId="77777777" w:rsidR="002A7461" w:rsidRDefault="002A7461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BAF5F9B" w14:textId="77777777" w:rsidR="00BE74B7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14:paraId="2785EB21" w14:textId="77777777" w:rsidR="005567DA" w:rsidRPr="005567DA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79A0FA1" w14:textId="5C4AD353" w:rsidR="005567DA" w:rsidRPr="005567DA" w:rsidRDefault="0016366E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Данковского</w:t>
      </w:r>
      <w:r w:rsidR="005567DA" w:rsidRPr="005567DA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4C5667A2" w14:textId="77777777" w:rsidR="005567DA" w:rsidRPr="005567DA" w:rsidRDefault="005567DA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5567DA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14:paraId="692177DF" w14:textId="4F112F39" w:rsidR="00BD4B71" w:rsidRDefault="00E773CF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16.04.2025 г.№ 39</w:t>
      </w:r>
      <w:bookmarkStart w:id="0" w:name="_GoBack"/>
      <w:bookmarkEnd w:id="0"/>
    </w:p>
    <w:p w14:paraId="5185E954" w14:textId="77777777" w:rsidR="002A7461" w:rsidRPr="00E77130" w:rsidRDefault="002A7461" w:rsidP="005567DA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4009D26" w14:textId="77777777"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ПОРЯДОК</w:t>
      </w:r>
    </w:p>
    <w:p w14:paraId="66998D4C" w14:textId="77777777" w:rsidR="00BE74B7" w:rsidRPr="00E77130" w:rsidRDefault="00B4016A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</w:t>
      </w:r>
      <w:r w:rsidR="00BE74B7" w:rsidRPr="00E77130">
        <w:rPr>
          <w:rFonts w:ascii="Times New Roman" w:hAnsi="Times New Roman"/>
          <w:sz w:val="24"/>
          <w:szCs w:val="24"/>
        </w:rPr>
        <w:t>комиссии п</w:t>
      </w:r>
      <w:r w:rsidR="007F4469" w:rsidRPr="00E77130">
        <w:rPr>
          <w:rFonts w:ascii="Times New Roman" w:hAnsi="Times New Roman"/>
          <w:sz w:val="24"/>
          <w:szCs w:val="24"/>
        </w:rPr>
        <w:t>о обследованию жилых помещений 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rFonts w:ascii="Times New Roman" w:hAnsi="Times New Roman"/>
          <w:sz w:val="24"/>
          <w:szCs w:val="24"/>
        </w:rPr>
        <w:t>ий их доступности для инвалидов</w:t>
      </w:r>
    </w:p>
    <w:p w14:paraId="2BCE9C4A" w14:textId="77777777" w:rsidR="000554F0" w:rsidRPr="00E77130" w:rsidRDefault="000554F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4E8A24" w14:textId="77777777" w:rsidR="001E40B4" w:rsidRDefault="00BE74B7" w:rsidP="000627A3">
      <w:pPr>
        <w:ind w:firstLine="709"/>
        <w:rPr>
          <w:rFonts w:ascii="Times New Roman" w:hAnsi="Times New Roman"/>
        </w:rPr>
      </w:pPr>
      <w:r w:rsidRPr="000627A3">
        <w:rPr>
          <w:rFonts w:ascii="Times New Roman" w:hAnsi="Times New Roman"/>
        </w:rPr>
        <w:t xml:space="preserve">1. </w:t>
      </w:r>
      <w:r w:rsidR="000627A3" w:rsidRPr="000627A3">
        <w:rPr>
          <w:rFonts w:ascii="Times New Roman" w:hAnsi="Times New Roman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 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14:paraId="501656F3" w14:textId="77777777" w:rsidR="00BE74B7" w:rsidRPr="000627A3" w:rsidRDefault="000627A3" w:rsidP="000627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627A3">
        <w:rPr>
          <w:rFonts w:ascii="Times New Roman" w:hAnsi="Times New Roman"/>
        </w:rPr>
        <w:t xml:space="preserve"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инвалидов, </w:t>
      </w:r>
      <w:r w:rsidR="007F4469" w:rsidRPr="000627A3">
        <w:rPr>
          <w:rFonts w:ascii="Times New Roman" w:hAnsi="Times New Roman"/>
        </w:rPr>
        <w:t xml:space="preserve"> а также оценки возможности их </w:t>
      </w:r>
      <w:r w:rsidR="00BE74B7" w:rsidRPr="000627A3">
        <w:rPr>
          <w:rFonts w:ascii="Times New Roman" w:hAnsi="Times New Roman"/>
        </w:rPr>
        <w:t xml:space="preserve">приспособления </w:t>
      </w:r>
      <w:r w:rsidR="00275BAD" w:rsidRPr="000627A3">
        <w:rPr>
          <w:rFonts w:ascii="Times New Roman" w:hAnsi="Times New Roman"/>
        </w:rPr>
        <w:t>с учетом потребностей инвалида </w:t>
      </w:r>
      <w:r w:rsidR="00BE74B7" w:rsidRPr="000627A3">
        <w:rPr>
          <w:rFonts w:ascii="Times New Roman" w:hAnsi="Times New Roman"/>
        </w:rPr>
        <w:t>в зависимости от особенностей ограничений жиз</w:t>
      </w:r>
      <w:r w:rsidR="00275BAD" w:rsidRPr="000627A3">
        <w:rPr>
          <w:rFonts w:ascii="Times New Roman" w:hAnsi="Times New Roman"/>
        </w:rPr>
        <w:t>недеятельности, обусловленного </w:t>
      </w:r>
      <w:r w:rsidR="00BE74B7" w:rsidRPr="000627A3">
        <w:rPr>
          <w:rFonts w:ascii="Times New Roman" w:hAnsi="Times New Roman"/>
        </w:rPr>
        <w:t>инвалидностью лица, проживающего в таком помещении (далее – обследование), в том числе ограничений, вызванных:</w:t>
      </w:r>
    </w:p>
    <w:p w14:paraId="04129A3F" w14:textId="77777777" w:rsidR="00BE74B7" w:rsidRPr="00E77130" w:rsidRDefault="007C49AE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- </w:t>
      </w:r>
      <w:r w:rsidR="00BE74B7" w:rsidRPr="00E77130">
        <w:rPr>
          <w:rFonts w:ascii="Times New Roman" w:hAnsi="Times New Roman"/>
          <w:sz w:val="24"/>
          <w:szCs w:val="24"/>
        </w:rPr>
        <w:t>стойкими расстройствами дви</w:t>
      </w:r>
      <w:r w:rsidR="007F4469" w:rsidRPr="00E77130">
        <w:rPr>
          <w:rFonts w:ascii="Times New Roman" w:hAnsi="Times New Roman"/>
          <w:sz w:val="24"/>
          <w:szCs w:val="24"/>
        </w:rPr>
        <w:t>гательной функции, сопряженными с </w:t>
      </w:r>
      <w:r w:rsidR="00BE74B7" w:rsidRPr="00E77130">
        <w:rPr>
          <w:rFonts w:ascii="Times New Roman" w:hAnsi="Times New Roman"/>
          <w:sz w:val="24"/>
          <w:szCs w:val="24"/>
        </w:rPr>
        <w:t>необходимостью использования кресла-коляски, иных вспомогательных средств передвижения;</w:t>
      </w:r>
    </w:p>
    <w:p w14:paraId="58B420ED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14:paraId="11600D3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2CE8177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задержками в развитии и другими нарушениями функций организма человека.</w:t>
      </w:r>
    </w:p>
    <w:p w14:paraId="5ED98001" w14:textId="77777777" w:rsidR="000627A3" w:rsidRPr="001E40B4" w:rsidRDefault="00B4016A" w:rsidP="000627A3">
      <w:pPr>
        <w:tabs>
          <w:tab w:val="left" w:pos="6825"/>
        </w:tabs>
        <w:ind w:firstLine="709"/>
        <w:rPr>
          <w:rFonts w:ascii="Times New Roman" w:hAnsi="Times New Roman"/>
          <w:color w:val="000000" w:themeColor="text1"/>
        </w:rPr>
      </w:pPr>
      <w:r w:rsidRPr="001E40B4">
        <w:rPr>
          <w:rFonts w:ascii="Times New Roman" w:hAnsi="Times New Roman"/>
        </w:rPr>
        <w:t>3</w:t>
      </w:r>
      <w:r w:rsidR="00BE74B7" w:rsidRPr="001E40B4">
        <w:rPr>
          <w:rFonts w:ascii="Times New Roman" w:hAnsi="Times New Roman"/>
        </w:rPr>
        <w:t>.</w:t>
      </w:r>
      <w:r w:rsidR="000627A3" w:rsidRPr="001E40B4">
        <w:rPr>
          <w:rFonts w:ascii="Times New Roman" w:hAnsi="Times New Roman"/>
        </w:rPr>
        <w:t xml:space="preserve">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</w:t>
      </w:r>
      <w:r w:rsidR="001E40B4" w:rsidRPr="001E40B4">
        <w:rPr>
          <w:rFonts w:ascii="Times New Roman" w:hAnsi="Times New Roman"/>
        </w:rPr>
        <w:t>,</w:t>
      </w:r>
      <w:r w:rsidR="000627A3" w:rsidRPr="001E40B4">
        <w:rPr>
          <w:rFonts w:ascii="Times New Roman" w:hAnsi="Times New Roman"/>
        </w:rPr>
        <w:t xml:space="preserve"> </w:t>
      </w:r>
      <w:r w:rsidR="001E40B4" w:rsidRPr="001E40B4">
        <w:rPr>
          <w:rFonts w:ascii="Times New Roman" w:hAnsi="Times New Roman"/>
          <w:color w:val="22272F"/>
          <w:shd w:val="clear" w:color="auto" w:fill="FFFFFF"/>
        </w:rPr>
        <w:t> </w:t>
      </w:r>
      <w:r w:rsidR="001E40B4" w:rsidRPr="001E40B4">
        <w:rPr>
          <w:rFonts w:ascii="Times New Roman" w:hAnsi="Times New Roman"/>
          <w:color w:val="000000" w:themeColor="text1"/>
          <w:shd w:val="clear" w:color="auto" w:fill="FFFFFF"/>
        </w:rPr>
        <w:t xml:space="preserve">утвержденным органом местного самоуправления муниципального образования </w:t>
      </w:r>
      <w:r w:rsidR="000627A3" w:rsidRPr="001E40B4">
        <w:rPr>
          <w:rFonts w:ascii="Times New Roman" w:hAnsi="Times New Roman"/>
          <w:color w:val="000000" w:themeColor="text1"/>
        </w:rPr>
        <w:t>и включает в себя:</w:t>
      </w:r>
    </w:p>
    <w:p w14:paraId="59109AA7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6D09CEE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 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2C539D1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1EBEF45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lastRenderedPageBreak/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1EB09E26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78AFEAE6" w14:textId="77777777" w:rsidR="001E40B4" w:rsidRPr="00E77130" w:rsidRDefault="00B4016A" w:rsidP="001E40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>4</w:t>
      </w:r>
      <w:r w:rsidR="001E40B4" w:rsidRPr="001E40B4">
        <w:rPr>
          <w:rFonts w:ascii="Times New Roman" w:hAnsi="Times New Roman"/>
          <w:sz w:val="24"/>
          <w:szCs w:val="24"/>
        </w:rPr>
        <w:t>.</w:t>
      </w:r>
      <w:r w:rsidR="00BE74B7" w:rsidRPr="001E40B4">
        <w:rPr>
          <w:rFonts w:ascii="Times New Roman" w:hAnsi="Times New Roman"/>
          <w:sz w:val="24"/>
          <w:szCs w:val="24"/>
        </w:rPr>
        <w:t xml:space="preserve"> </w:t>
      </w:r>
      <w:r w:rsidR="001E40B4" w:rsidRPr="00E77130">
        <w:rPr>
          <w:rFonts w:ascii="Times New Roman" w:hAnsi="Times New Roman"/>
          <w:sz w:val="24"/>
          <w:szCs w:val="24"/>
        </w:rPr>
        <w:t>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0FD36441" w14:textId="77777777" w:rsidR="000627A3" w:rsidRPr="001E40B4" w:rsidRDefault="000627A3" w:rsidP="000627A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14:paraId="3BB9DE44" w14:textId="77777777" w:rsidR="00BE74B7" w:rsidRPr="00E77130" w:rsidRDefault="001E40B4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E74B7" w:rsidRPr="00E77130">
        <w:rPr>
          <w:rFonts w:ascii="Times New Roman" w:hAnsi="Times New Roman"/>
          <w:sz w:val="24"/>
          <w:szCs w:val="24"/>
        </w:rPr>
        <w:t xml:space="preserve">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>
        <w:rPr>
          <w:rFonts w:ascii="Times New Roman" w:hAnsi="Times New Roman"/>
          <w:sz w:val="24"/>
          <w:szCs w:val="24"/>
        </w:rPr>
        <w:t xml:space="preserve">а также частного жилищного фонда </w:t>
      </w:r>
      <w:r w:rsidR="00BE74B7" w:rsidRPr="00E77130">
        <w:rPr>
          <w:rFonts w:ascii="Times New Roman" w:hAnsi="Times New Roman"/>
          <w:sz w:val="24"/>
          <w:szCs w:val="24"/>
        </w:rPr>
        <w:t>принимаются большинством голосов членов комиссии.</w:t>
      </w:r>
    </w:p>
    <w:p w14:paraId="6490A992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74B7" w:rsidRPr="00E77130">
        <w:rPr>
          <w:rFonts w:ascii="Times New Roman" w:hAnsi="Times New Roman"/>
          <w:sz w:val="24"/>
          <w:szCs w:val="24"/>
        </w:rPr>
        <w:t>. Комиссия считается правомочной, если при обследовании присутствуют не менее половины ее членов.</w:t>
      </w:r>
    </w:p>
    <w:p w14:paraId="1CC64233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74B7" w:rsidRPr="00E77130">
        <w:rPr>
          <w:rFonts w:ascii="Times New Roman" w:hAnsi="Times New Roman"/>
          <w:sz w:val="24"/>
          <w:szCs w:val="24"/>
        </w:rPr>
        <w:t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7CE6512D" w14:textId="77777777"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74B7" w:rsidRPr="00E77130">
        <w:rPr>
          <w:rFonts w:ascii="Times New Roman" w:hAnsi="Times New Roman"/>
          <w:sz w:val="24"/>
          <w:szCs w:val="24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14:paraId="2AC52376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67EE1FEF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перечень требований из числа требований, пред</w:t>
      </w:r>
      <w:r w:rsidR="007F4469" w:rsidRPr="00E77130">
        <w:rPr>
          <w:rFonts w:ascii="Times New Roman" w:hAnsi="Times New Roman"/>
          <w:sz w:val="24"/>
          <w:szCs w:val="24"/>
        </w:rPr>
        <w:t>усмотренных разделами III и IV </w:t>
      </w:r>
      <w:r w:rsidRPr="00E77130">
        <w:rPr>
          <w:rFonts w:ascii="Times New Roman" w:hAnsi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</w:p>
    <w:p w14:paraId="354C0B43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4158D159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г) выводы комиссии о наличии или об отсутствии необходимости приспособл</w:t>
      </w:r>
      <w:r w:rsidR="007F4469" w:rsidRPr="00E77130">
        <w:rPr>
          <w:rFonts w:ascii="Times New Roman" w:hAnsi="Times New Roman"/>
          <w:sz w:val="24"/>
          <w:szCs w:val="24"/>
        </w:rPr>
        <w:t>ения жилого помещения инвалида </w:t>
      </w:r>
      <w:r w:rsidRPr="00E77130">
        <w:rPr>
          <w:rFonts w:ascii="Times New Roman" w:hAnsi="Times New Roman"/>
          <w:sz w:val="24"/>
          <w:szCs w:val="24"/>
        </w:rPr>
        <w:t>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07640C2B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24337004" w14:textId="77777777" w:rsidR="00BE74B7" w:rsidRPr="007C4ABD" w:rsidRDefault="00BE74B7" w:rsidP="007C4ABD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</w:t>
      </w:r>
      <w:r w:rsidR="00B4016A">
        <w:rPr>
          <w:rFonts w:ascii="Times New Roman" w:hAnsi="Times New Roman"/>
          <w:sz w:val="24"/>
          <w:szCs w:val="24"/>
        </w:rPr>
        <w:t xml:space="preserve">мнения </w:t>
      </w:r>
      <w:r w:rsidRPr="00E77130">
        <w:rPr>
          <w:rFonts w:ascii="Times New Roman" w:hAnsi="Times New Roman"/>
          <w:sz w:val="24"/>
          <w:szCs w:val="24"/>
        </w:rPr>
        <w:t xml:space="preserve">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доступности для инвалида).</w:t>
      </w:r>
    </w:p>
    <w:p w14:paraId="645D0B3D" w14:textId="77777777" w:rsidR="001E40B4" w:rsidRPr="001E40B4" w:rsidRDefault="007C4ABD" w:rsidP="001E40B4">
      <w:pPr>
        <w:tabs>
          <w:tab w:val="left" w:pos="6825"/>
        </w:tabs>
        <w:ind w:firstLine="709"/>
        <w:rPr>
          <w:rFonts w:ascii="Times New Roman" w:hAnsi="Times New Roman"/>
        </w:rPr>
      </w:pPr>
      <w:r w:rsidRPr="001E40B4">
        <w:rPr>
          <w:rFonts w:ascii="Times New Roman" w:hAnsi="Times New Roman"/>
          <w:color w:val="000000" w:themeColor="text1"/>
        </w:rPr>
        <w:t>9</w:t>
      </w:r>
      <w:r w:rsidR="00BE74B7" w:rsidRPr="001E40B4">
        <w:rPr>
          <w:rFonts w:ascii="Times New Roman" w:hAnsi="Times New Roman"/>
          <w:color w:val="000000" w:themeColor="text1"/>
        </w:rPr>
        <w:t xml:space="preserve">. </w:t>
      </w:r>
      <w:r w:rsidR="001E40B4" w:rsidRPr="001E40B4">
        <w:rPr>
          <w:rFonts w:ascii="Times New Roman" w:hAnsi="Times New Roman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утверждена приказом Министерства </w:t>
      </w:r>
      <w:r w:rsidR="001E40B4" w:rsidRPr="001E40B4">
        <w:rPr>
          <w:rFonts w:ascii="Times New Roman" w:hAnsi="Times New Roman"/>
        </w:rPr>
        <w:lastRenderedPageBreak/>
        <w:t xml:space="preserve">строительства и жилищно-коммунального хозяйства Российской Федерации от 23.11.2016 г. № 836/пр. </w:t>
      </w:r>
    </w:p>
    <w:p w14:paraId="60850F6E" w14:textId="77777777"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10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Перечень мероприятий может включать в себя:</w:t>
      </w:r>
    </w:p>
    <w:p w14:paraId="6BADDADB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а) минимальный перечень мероприятий, финансирование которых осуществляется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 муниципального образования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8" w:anchor="/document/71444830/entry/114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IV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14:paraId="07B1F2FB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б) оптимальный перечень мероприятий, финансирование которых может осуществляться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 обеспечение социальной поддержки инвалидов. В результате проведения таких мероприятий общее имущество многоквартирного дома, в котором проживает инвалид, должно быть приведено в соответствие с требованиями, предусмотренными </w:t>
      </w:r>
      <w:hyperlink r:id="rId9" w:anchor="/document/71444830/entry/110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III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14:paraId="50C33E8E" w14:textId="77777777"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в) максимальный перечень мероприятий, которые выполняются по специальному заказу инвалида или членов семьи инвалида за счет их средств или средств иных источников финансирования, не запрещенных законодательством Российской Федерации.</w:t>
      </w:r>
    </w:p>
    <w:p w14:paraId="6D43B057" w14:textId="77777777"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58D0E2E1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E74B7" w:rsidRPr="00E77130">
        <w:rPr>
          <w:rFonts w:ascii="Times New Roman" w:hAnsi="Times New Roman"/>
          <w:sz w:val="24"/>
          <w:szCs w:val="24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14:paraId="609CB385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1</w:t>
      </w:r>
      <w:r w:rsidR="007C4ABD">
        <w:rPr>
          <w:rFonts w:ascii="Times New Roman" w:hAnsi="Times New Roman"/>
          <w:sz w:val="24"/>
          <w:szCs w:val="24"/>
        </w:rPr>
        <w:t>3</w:t>
      </w:r>
      <w:r w:rsidRPr="00E77130">
        <w:rPr>
          <w:rFonts w:ascii="Times New Roman" w:hAnsi="Times New Roman"/>
          <w:sz w:val="24"/>
          <w:szCs w:val="24"/>
        </w:rPr>
        <w:t>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769FD0B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6C17607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7DD6B0F" w14:textId="77777777" w:rsidR="001E40B4" w:rsidRPr="001E40B4" w:rsidRDefault="007C4ABD" w:rsidP="001E40B4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</w:t>
      </w:r>
      <w:r w:rsidR="00BE74B7" w:rsidRPr="00E77130">
        <w:rPr>
          <w:rFonts w:ascii="Times New Roman" w:hAnsi="Times New Roman"/>
        </w:rPr>
        <w:t>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7F4469" w:rsidRPr="00E77130">
        <w:rPr>
          <w:rFonts w:ascii="Times New Roman" w:hAnsi="Times New Roman"/>
        </w:rPr>
        <w:t>ий их доступности для инвалида </w:t>
      </w:r>
      <w:r w:rsidR="00BE74B7" w:rsidRPr="00E77130">
        <w:rPr>
          <w:rFonts w:ascii="Times New Roman" w:hAnsi="Times New Roman"/>
        </w:rPr>
        <w:t xml:space="preserve">или заключение об отсутствии такой возможности. </w:t>
      </w:r>
      <w:r w:rsidR="001E40B4" w:rsidRPr="001E40B4">
        <w:rPr>
          <w:rFonts w:ascii="Times New Roman" w:hAnsi="Times New Roman"/>
        </w:rPr>
        <w:t>Форма заключения утверждена приказом Министерства строительства и жилищно - коммунального хозяйства Российской Федерации от 23.11.2016 г. № 837/пр.</w:t>
      </w:r>
    </w:p>
    <w:p w14:paraId="6460FB95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E74B7" w:rsidRPr="00E77130">
        <w:rPr>
          <w:rFonts w:ascii="Times New Roman" w:hAnsi="Times New Roman"/>
          <w:sz w:val="24"/>
          <w:szCs w:val="24"/>
        </w:rPr>
        <w:t>. Заключение о возможности приспособления жилого помещения инвалида и общего имущества в м</w:t>
      </w:r>
      <w:r w:rsidR="007F4469" w:rsidRPr="00E77130">
        <w:rPr>
          <w:rFonts w:ascii="Times New Roman" w:hAnsi="Times New Roman"/>
          <w:sz w:val="24"/>
          <w:szCs w:val="24"/>
        </w:rPr>
        <w:t>ногоквартирном доме, в котором </w:t>
      </w:r>
      <w:r w:rsidR="00BE74B7" w:rsidRPr="00E77130">
        <w:rPr>
          <w:rFonts w:ascii="Times New Roman" w:hAnsi="Times New Roman"/>
          <w:sz w:val="24"/>
          <w:szCs w:val="24"/>
        </w:rPr>
        <w:t>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77A07ADC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14:paraId="6296542A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3C27AE0B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594CAD38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14:paraId="6D9E1349" w14:textId="77777777"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нецелесообразности реконструкции или капитального</w:t>
      </w:r>
      <w:r w:rsidR="007F4469" w:rsidRPr="00E77130">
        <w:rPr>
          <w:rFonts w:ascii="Times New Roman" w:hAnsi="Times New Roman"/>
          <w:sz w:val="24"/>
          <w:szCs w:val="24"/>
        </w:rPr>
        <w:t xml:space="preserve"> ремонта многоквартирного дома </w:t>
      </w:r>
      <w:r w:rsidRPr="00E77130">
        <w:rPr>
          <w:rFonts w:ascii="Times New Roman" w:hAnsi="Times New Roman"/>
          <w:sz w:val="24"/>
          <w:szCs w:val="24"/>
        </w:rPr>
        <w:t>(части дома), в котором проживает инвалид, в целях приспособления жилого помещения инвалида и (или) общего имущества в м</w:t>
      </w:r>
      <w:r w:rsidR="00CE6ADB" w:rsidRPr="00E77130">
        <w:rPr>
          <w:rFonts w:ascii="Times New Roman" w:hAnsi="Times New Roman"/>
          <w:sz w:val="24"/>
          <w:szCs w:val="24"/>
        </w:rPr>
        <w:t>ногоквартирном доме, в </w:t>
      </w:r>
      <w:r w:rsidRPr="00E77130">
        <w:rPr>
          <w:rFonts w:ascii="Times New Roman" w:hAnsi="Times New Roman"/>
          <w:sz w:val="24"/>
          <w:szCs w:val="24"/>
        </w:rPr>
        <w:t>котором проживает инвалид, с учетом потребностей инвалида и обеспечения условий их доступности для инвалида;</w:t>
      </w:r>
    </w:p>
    <w:p w14:paraId="6456BE78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6ED5F19C" w14:textId="77777777"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E74B7" w:rsidRPr="00E77130">
        <w:rPr>
          <w:rFonts w:ascii="Times New Roman" w:hAnsi="Times New Roman"/>
          <w:sz w:val="24"/>
          <w:szCs w:val="24"/>
        </w:rPr>
        <w:t>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14:paraId="20A2DCB8" w14:textId="77777777" w:rsidR="00C80ED4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C3C53" w:rsidRPr="00E77130">
        <w:rPr>
          <w:rFonts w:ascii="Times New Roman" w:hAnsi="Times New Roman"/>
          <w:sz w:val="24"/>
          <w:szCs w:val="24"/>
        </w:rPr>
        <w:t>. Решение комиссии может быть обжаловано в судебном порядке.</w:t>
      </w:r>
    </w:p>
    <w:p w14:paraId="22FA39D0" w14:textId="77777777" w:rsidR="008E68CE" w:rsidRPr="008E68CE" w:rsidRDefault="008E68CE" w:rsidP="008E68CE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20. </w:t>
      </w:r>
      <w:r w:rsidRPr="008E68CE">
        <w:rPr>
          <w:rFonts w:ascii="Times New Roman" w:hAnsi="Times New Roman"/>
        </w:rPr>
        <w:t>Утверждение изменений в план мероприятий по приспособлению жилых помещений инвалидов и общего имущества в многоквартирных домах, в которых проживают инвалиды, с учетом их потребностей и обеспечения условий доступности для них, а также в график обследования жилых помещений инвалидов и общего имущества в многоквартирных домах, в которых проживают инвалиды, в течение 1 (одного) рабочего дня с момента поступления ходатайства государственного фонда поддержки участников СВО «Защитники Отечества» о внесении изменений в план мероприятий и график обследования.</w:t>
      </w:r>
    </w:p>
    <w:p w14:paraId="7488B887" w14:textId="77777777" w:rsidR="008E68CE" w:rsidRPr="008E68CE" w:rsidRDefault="008E68CE" w:rsidP="008E68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8E68CE">
        <w:rPr>
          <w:rFonts w:ascii="Times New Roman" w:hAnsi="Times New Roman"/>
        </w:rPr>
        <w:t>. Обследование жилых помещений и общего имущества в многоквартирных домах, в которых проживают лица, проводить в течение 3 (трех) рабочих дней с момента внесения изменений в план мероприятий и график обследования.</w:t>
      </w:r>
    </w:p>
    <w:p w14:paraId="3C1BF653" w14:textId="77777777" w:rsidR="008E68CE" w:rsidRPr="008E68CE" w:rsidRDefault="008E68CE" w:rsidP="008E68CE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8E68CE">
        <w:rPr>
          <w:rFonts w:ascii="Times New Roman" w:hAnsi="Times New Roman"/>
        </w:rPr>
        <w:t xml:space="preserve"> Оформление, в том числе подписание всеми членами комиссии </w:t>
      </w:r>
      <w:r>
        <w:rPr>
          <w:rFonts w:ascii="Times New Roman" w:hAnsi="Times New Roman"/>
        </w:rPr>
        <w:t>п</w:t>
      </w:r>
      <w:r w:rsidRPr="008E68CE">
        <w:rPr>
          <w:rFonts w:ascii="Times New Roman" w:hAnsi="Times New Roman"/>
        </w:rPr>
        <w:t>о обследованию жилых помещений,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осуществляется в день проведения обследования комиссией по обследованию жилых помещений.</w:t>
      </w:r>
    </w:p>
    <w:p w14:paraId="17C59B8E" w14:textId="77777777" w:rsidR="007C3C53" w:rsidRPr="008E68CE" w:rsidRDefault="007C3C53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C3C53" w:rsidRPr="008E68CE" w:rsidSect="005567DA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9A4C" w14:textId="77777777" w:rsidR="00D926CE" w:rsidRDefault="00D926CE" w:rsidP="00A97D0F">
      <w:r>
        <w:separator/>
      </w:r>
    </w:p>
  </w:endnote>
  <w:endnote w:type="continuationSeparator" w:id="0">
    <w:p w14:paraId="1722524D" w14:textId="77777777" w:rsidR="00D926CE" w:rsidRDefault="00D926CE" w:rsidP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4A90" w14:textId="77777777" w:rsidR="00D926CE" w:rsidRDefault="00D926CE" w:rsidP="00A97D0F">
      <w:r>
        <w:separator/>
      </w:r>
    </w:p>
  </w:footnote>
  <w:footnote w:type="continuationSeparator" w:id="0">
    <w:p w14:paraId="32285771" w14:textId="77777777" w:rsidR="00D926CE" w:rsidRDefault="00D926CE" w:rsidP="00A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03"/>
    <w:rsid w:val="00044F1B"/>
    <w:rsid w:val="000554F0"/>
    <w:rsid w:val="000627A3"/>
    <w:rsid w:val="00067F1F"/>
    <w:rsid w:val="00086952"/>
    <w:rsid w:val="000D1D3F"/>
    <w:rsid w:val="000D285A"/>
    <w:rsid w:val="0016366E"/>
    <w:rsid w:val="001800E8"/>
    <w:rsid w:val="001867E1"/>
    <w:rsid w:val="001D2BC5"/>
    <w:rsid w:val="001E40B4"/>
    <w:rsid w:val="001E48AD"/>
    <w:rsid w:val="001E6EFD"/>
    <w:rsid w:val="00226FCB"/>
    <w:rsid w:val="00242FE4"/>
    <w:rsid w:val="002622E5"/>
    <w:rsid w:val="00275BAD"/>
    <w:rsid w:val="00292017"/>
    <w:rsid w:val="002A7461"/>
    <w:rsid w:val="002B51E1"/>
    <w:rsid w:val="002C5D03"/>
    <w:rsid w:val="002E69A6"/>
    <w:rsid w:val="003A1882"/>
    <w:rsid w:val="003B019F"/>
    <w:rsid w:val="003C4EBD"/>
    <w:rsid w:val="004508B2"/>
    <w:rsid w:val="00456605"/>
    <w:rsid w:val="00464433"/>
    <w:rsid w:val="00475F58"/>
    <w:rsid w:val="004771E4"/>
    <w:rsid w:val="00486BEF"/>
    <w:rsid w:val="004B3BCB"/>
    <w:rsid w:val="00537ECD"/>
    <w:rsid w:val="005567DA"/>
    <w:rsid w:val="005B208E"/>
    <w:rsid w:val="005D601B"/>
    <w:rsid w:val="00667D25"/>
    <w:rsid w:val="006761ED"/>
    <w:rsid w:val="006B7203"/>
    <w:rsid w:val="006C7043"/>
    <w:rsid w:val="006E266E"/>
    <w:rsid w:val="00792963"/>
    <w:rsid w:val="007B26E1"/>
    <w:rsid w:val="007C3B52"/>
    <w:rsid w:val="007C3C53"/>
    <w:rsid w:val="007C49AE"/>
    <w:rsid w:val="007C4ABD"/>
    <w:rsid w:val="007F1F67"/>
    <w:rsid w:val="007F4469"/>
    <w:rsid w:val="00851916"/>
    <w:rsid w:val="008917FD"/>
    <w:rsid w:val="008B689E"/>
    <w:rsid w:val="008E68CE"/>
    <w:rsid w:val="008E6F8C"/>
    <w:rsid w:val="00947945"/>
    <w:rsid w:val="009B3316"/>
    <w:rsid w:val="00A439A5"/>
    <w:rsid w:val="00A46E48"/>
    <w:rsid w:val="00A47974"/>
    <w:rsid w:val="00A71F26"/>
    <w:rsid w:val="00A83D2C"/>
    <w:rsid w:val="00A84B8A"/>
    <w:rsid w:val="00A97D0F"/>
    <w:rsid w:val="00AB0F39"/>
    <w:rsid w:val="00AC76DA"/>
    <w:rsid w:val="00B00F67"/>
    <w:rsid w:val="00B4016A"/>
    <w:rsid w:val="00B542C0"/>
    <w:rsid w:val="00B6324E"/>
    <w:rsid w:val="00BD4B71"/>
    <w:rsid w:val="00BE369A"/>
    <w:rsid w:val="00BE74B7"/>
    <w:rsid w:val="00C5032A"/>
    <w:rsid w:val="00C80ED4"/>
    <w:rsid w:val="00C87FBB"/>
    <w:rsid w:val="00CE6ADB"/>
    <w:rsid w:val="00CF2E51"/>
    <w:rsid w:val="00D926CE"/>
    <w:rsid w:val="00D93BD5"/>
    <w:rsid w:val="00DD3303"/>
    <w:rsid w:val="00E13CC8"/>
    <w:rsid w:val="00E25F4E"/>
    <w:rsid w:val="00E44716"/>
    <w:rsid w:val="00E65E80"/>
    <w:rsid w:val="00E77130"/>
    <w:rsid w:val="00E773CF"/>
    <w:rsid w:val="00E93756"/>
    <w:rsid w:val="00EC08D2"/>
    <w:rsid w:val="00ED37B6"/>
    <w:rsid w:val="00EE38B6"/>
    <w:rsid w:val="00F00435"/>
    <w:rsid w:val="00F147E0"/>
    <w:rsid w:val="00F8752E"/>
    <w:rsid w:val="00FA6AEF"/>
    <w:rsid w:val="00FD32D9"/>
    <w:rsid w:val="00FD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AC2"/>
  <w15:docId w15:val="{FDB875E7-7924-463C-8A6B-E0F7D61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2E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2E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2E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2E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2E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B7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6B72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B7203"/>
    <w:rPr>
      <w:rFonts w:eastAsia="Times New Roman"/>
      <w:sz w:val="22"/>
      <w:szCs w:val="22"/>
    </w:rPr>
  </w:style>
  <w:style w:type="paragraph" w:customStyle="1" w:styleId="ConsPlusNormal">
    <w:name w:val="ConsPlusNormal"/>
    <w:rsid w:val="006B72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6B7203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styleId="a5">
    <w:name w:val="Hyperlink"/>
    <w:basedOn w:val="a0"/>
    <w:rsid w:val="00CF2E51"/>
    <w:rPr>
      <w:color w:val="0000FF"/>
      <w:u w:val="none"/>
    </w:rPr>
  </w:style>
  <w:style w:type="paragraph" w:styleId="a6">
    <w:name w:val="List Paragraph"/>
    <w:basedOn w:val="a"/>
    <w:uiPriority w:val="34"/>
    <w:qFormat/>
    <w:rsid w:val="00E93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B3316"/>
    <w:rPr>
      <w:rFonts w:ascii="Arial" w:eastAsia="Times New Roman" w:hAnsi="Arial" w:cs="Arial"/>
      <w:b/>
      <w:bCs/>
      <w:iCs/>
      <w:sz w:val="3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80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3A18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18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2E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F2E5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3A18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2E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2E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2E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2E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7E9C-9E74-43B3-8299-746A00C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Данковское СП</cp:lastModifiedBy>
  <cp:revision>3</cp:revision>
  <cp:lastPrinted>2025-03-11T06:01:00Z</cp:lastPrinted>
  <dcterms:created xsi:type="dcterms:W3CDTF">2025-04-16T12:57:00Z</dcterms:created>
  <dcterms:modified xsi:type="dcterms:W3CDTF">2025-04-16T12:58:00Z</dcterms:modified>
</cp:coreProperties>
</file>