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95" w:rsidRPr="003975B8" w:rsidRDefault="00A76695" w:rsidP="00FE0BCE">
      <w:pPr>
        <w:shd w:val="clear" w:color="auto" w:fill="FFFFFF"/>
        <w:spacing w:after="0" w:line="240" w:lineRule="auto"/>
        <w:ind w:right="17"/>
        <w:jc w:val="center"/>
        <w:rPr>
          <w:rFonts w:ascii="Times New Roman" w:hAnsi="Times New Roman"/>
          <w:b/>
          <w:bCs/>
          <w:color w:val="333333"/>
          <w:kern w:val="36"/>
          <w:sz w:val="24"/>
          <w:szCs w:val="24"/>
        </w:rPr>
      </w:pPr>
      <w:r w:rsidRPr="003975B8">
        <w:rPr>
          <w:rFonts w:ascii="Times New Roman" w:hAnsi="Times New Roman"/>
          <w:b/>
          <w:bCs/>
          <w:color w:val="333333"/>
          <w:kern w:val="36"/>
          <w:sz w:val="24"/>
          <w:szCs w:val="24"/>
        </w:rPr>
        <w:t>ЗАКЛЮЧЕНИЕ</w:t>
      </w:r>
    </w:p>
    <w:p w:rsidR="00A76695" w:rsidRDefault="00A76695" w:rsidP="00FE0BCE">
      <w:pPr>
        <w:shd w:val="clear" w:color="auto" w:fill="FFFFFF"/>
        <w:spacing w:after="0" w:line="240" w:lineRule="auto"/>
        <w:ind w:right="17"/>
        <w:jc w:val="center"/>
        <w:rPr>
          <w:rFonts w:ascii="Times New Roman" w:hAnsi="Times New Roman"/>
          <w:b/>
          <w:bCs/>
          <w:sz w:val="24"/>
          <w:szCs w:val="24"/>
        </w:rPr>
      </w:pPr>
      <w:r w:rsidRPr="003975B8">
        <w:rPr>
          <w:rFonts w:ascii="Times New Roman" w:hAnsi="Times New Roman"/>
          <w:b/>
          <w:bCs/>
          <w:color w:val="333333"/>
          <w:kern w:val="36"/>
          <w:sz w:val="24"/>
          <w:szCs w:val="24"/>
        </w:rPr>
        <w:t xml:space="preserve">по результатам публичных слушаний </w:t>
      </w:r>
      <w:r w:rsidRPr="003975B8">
        <w:rPr>
          <w:rFonts w:ascii="Times New Roman" w:hAnsi="Times New Roman"/>
          <w:b/>
          <w:bCs/>
          <w:sz w:val="24"/>
          <w:szCs w:val="24"/>
        </w:rPr>
        <w:t xml:space="preserve">по </w:t>
      </w:r>
      <w:r w:rsidR="00075327">
        <w:rPr>
          <w:rFonts w:ascii="Times New Roman" w:hAnsi="Times New Roman"/>
          <w:b/>
          <w:bCs/>
          <w:sz w:val="24"/>
          <w:szCs w:val="24"/>
        </w:rPr>
        <w:t xml:space="preserve">проекту </w:t>
      </w:r>
      <w:r w:rsidRPr="003975B8">
        <w:rPr>
          <w:rFonts w:ascii="Times New Roman" w:hAnsi="Times New Roman"/>
          <w:b/>
          <w:bCs/>
          <w:sz w:val="24"/>
          <w:szCs w:val="24"/>
        </w:rPr>
        <w:t>ре</w:t>
      </w:r>
      <w:r w:rsidR="00075327">
        <w:rPr>
          <w:rFonts w:ascii="Times New Roman" w:hAnsi="Times New Roman"/>
          <w:b/>
          <w:bCs/>
          <w:sz w:val="24"/>
          <w:szCs w:val="24"/>
        </w:rPr>
        <w:t>шения</w:t>
      </w:r>
      <w:r w:rsidR="003975B8">
        <w:rPr>
          <w:rFonts w:ascii="Times New Roman" w:hAnsi="Times New Roman"/>
          <w:b/>
          <w:bCs/>
          <w:sz w:val="24"/>
          <w:szCs w:val="24"/>
        </w:rPr>
        <w:t xml:space="preserve"> Совета народных депутатов </w:t>
      </w:r>
      <w:r w:rsidRPr="003975B8">
        <w:rPr>
          <w:rFonts w:ascii="Times New Roman" w:hAnsi="Times New Roman"/>
          <w:b/>
          <w:bCs/>
          <w:sz w:val="24"/>
          <w:szCs w:val="24"/>
        </w:rPr>
        <w:t>Данковского сельского поселения</w:t>
      </w:r>
      <w:r w:rsidR="003975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75B8">
        <w:rPr>
          <w:rFonts w:ascii="Times New Roman" w:hAnsi="Times New Roman"/>
          <w:b/>
          <w:bCs/>
          <w:sz w:val="24"/>
          <w:szCs w:val="24"/>
        </w:rPr>
        <w:t>«О проекте исполнения бюджета Данковского сельского поселения</w:t>
      </w:r>
      <w:r w:rsidR="003975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75B8">
        <w:rPr>
          <w:rFonts w:ascii="Times New Roman" w:hAnsi="Times New Roman"/>
          <w:b/>
          <w:bCs/>
          <w:sz w:val="24"/>
          <w:szCs w:val="24"/>
        </w:rPr>
        <w:t xml:space="preserve">за 2024 год»  </w:t>
      </w:r>
    </w:p>
    <w:p w:rsidR="00165C92" w:rsidRPr="003975B8" w:rsidRDefault="00165C92" w:rsidP="00165C92">
      <w:pPr>
        <w:shd w:val="clear" w:color="auto" w:fill="FFFFFF"/>
        <w:tabs>
          <w:tab w:val="left" w:pos="7995"/>
        </w:tabs>
        <w:spacing w:after="0" w:line="240" w:lineRule="auto"/>
        <w:ind w:right="1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Данково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ab/>
        <w:t>30.04.2025 г.</w:t>
      </w:r>
    </w:p>
    <w:p w:rsidR="007E7EEE" w:rsidRPr="003975B8" w:rsidRDefault="007E7EEE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4E2" w:rsidRPr="003975B8" w:rsidRDefault="001434E2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b/>
          <w:sz w:val="24"/>
          <w:szCs w:val="24"/>
        </w:rPr>
        <w:t>Наименование муниципального образования:</w:t>
      </w:r>
      <w:r w:rsidRPr="003975B8">
        <w:rPr>
          <w:rFonts w:ascii="Times New Roman" w:hAnsi="Times New Roman"/>
          <w:sz w:val="24"/>
          <w:szCs w:val="24"/>
        </w:rPr>
        <w:t xml:space="preserve">  Данковское сельское поселение Каширского муниципального района Воронежской области</w:t>
      </w:r>
    </w:p>
    <w:p w:rsidR="001434E2" w:rsidRPr="003975B8" w:rsidRDefault="001434E2" w:rsidP="00FE0B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75B8">
        <w:rPr>
          <w:rFonts w:ascii="Times New Roman" w:hAnsi="Times New Roman"/>
          <w:b/>
          <w:sz w:val="24"/>
          <w:szCs w:val="24"/>
        </w:rPr>
        <w:t>Перечень, поступивших письменных обращений физических и юридических лиц:</w:t>
      </w:r>
    </w:p>
    <w:p w:rsidR="001434E2" w:rsidRPr="003975B8" w:rsidRDefault="001434E2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 xml:space="preserve">      - не поступало.</w:t>
      </w:r>
    </w:p>
    <w:p w:rsidR="001434E2" w:rsidRPr="003975B8" w:rsidRDefault="001434E2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 xml:space="preserve">    Предложения и замечания, поступившие в ходе публичных слушаний, не поступали:</w:t>
      </w:r>
    </w:p>
    <w:p w:rsidR="007E7EEE" w:rsidRPr="003975B8" w:rsidRDefault="007E7EEE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 xml:space="preserve">         </w:t>
      </w:r>
      <w:r w:rsidR="001434E2" w:rsidRPr="003975B8">
        <w:rPr>
          <w:rFonts w:ascii="Times New Roman" w:hAnsi="Times New Roman"/>
          <w:sz w:val="24"/>
          <w:szCs w:val="24"/>
        </w:rPr>
        <w:t xml:space="preserve">В период публичных слушаний по </w:t>
      </w:r>
      <w:r w:rsidR="00165C92">
        <w:rPr>
          <w:rFonts w:ascii="Times New Roman" w:hAnsi="Times New Roman"/>
          <w:sz w:val="24"/>
          <w:szCs w:val="24"/>
        </w:rPr>
        <w:t xml:space="preserve">проекту </w:t>
      </w:r>
      <w:r w:rsidR="001434E2" w:rsidRPr="003975B8">
        <w:rPr>
          <w:rFonts w:ascii="Times New Roman" w:hAnsi="Times New Roman"/>
          <w:sz w:val="24"/>
          <w:szCs w:val="24"/>
        </w:rPr>
        <w:t xml:space="preserve">решения Совета народных депутатов Данковского сельского поселения Каширского муниципального района Воронежской области </w:t>
      </w:r>
      <w:r w:rsidRPr="003975B8">
        <w:rPr>
          <w:rFonts w:ascii="Times New Roman" w:hAnsi="Times New Roman"/>
          <w:sz w:val="24"/>
          <w:szCs w:val="24"/>
        </w:rPr>
        <w:t>«</w:t>
      </w:r>
      <w:r w:rsidR="00A76695" w:rsidRPr="003975B8">
        <w:rPr>
          <w:rFonts w:ascii="Times New Roman" w:hAnsi="Times New Roman"/>
          <w:sz w:val="24"/>
          <w:szCs w:val="24"/>
        </w:rPr>
        <w:t>О проекте исполнения бюджета Данковского сельского поселения за 2024 год»</w:t>
      </w:r>
    </w:p>
    <w:p w:rsidR="001434E2" w:rsidRPr="003975B8" w:rsidRDefault="001434E2" w:rsidP="00FE0B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 xml:space="preserve">c  </w:t>
      </w:r>
      <w:r w:rsidR="00A76695" w:rsidRPr="003975B8">
        <w:rPr>
          <w:rFonts w:ascii="Times New Roman" w:hAnsi="Times New Roman"/>
          <w:sz w:val="24"/>
          <w:szCs w:val="24"/>
        </w:rPr>
        <w:t>25</w:t>
      </w:r>
      <w:r w:rsidR="007E7EEE" w:rsidRPr="003975B8">
        <w:rPr>
          <w:rFonts w:ascii="Times New Roman" w:hAnsi="Times New Roman"/>
          <w:sz w:val="24"/>
          <w:szCs w:val="24"/>
        </w:rPr>
        <w:t>.0</w:t>
      </w:r>
      <w:r w:rsidR="00A76695" w:rsidRPr="003975B8">
        <w:rPr>
          <w:rFonts w:ascii="Times New Roman" w:hAnsi="Times New Roman"/>
          <w:sz w:val="24"/>
          <w:szCs w:val="24"/>
        </w:rPr>
        <w:t>3.</w:t>
      </w:r>
      <w:r w:rsidR="007E7EEE" w:rsidRPr="003975B8">
        <w:rPr>
          <w:rFonts w:ascii="Times New Roman" w:hAnsi="Times New Roman"/>
          <w:sz w:val="24"/>
          <w:szCs w:val="24"/>
        </w:rPr>
        <w:t>20</w:t>
      </w:r>
      <w:r w:rsidR="00A76695" w:rsidRPr="003975B8">
        <w:rPr>
          <w:rFonts w:ascii="Times New Roman" w:hAnsi="Times New Roman"/>
          <w:sz w:val="24"/>
          <w:szCs w:val="24"/>
        </w:rPr>
        <w:t>25</w:t>
      </w:r>
      <w:r w:rsidR="00A70844" w:rsidRPr="003975B8">
        <w:rPr>
          <w:rFonts w:ascii="Times New Roman" w:hAnsi="Times New Roman"/>
          <w:sz w:val="24"/>
          <w:szCs w:val="24"/>
        </w:rPr>
        <w:t xml:space="preserve"> </w:t>
      </w:r>
      <w:r w:rsidR="007E7EEE" w:rsidRPr="003975B8">
        <w:rPr>
          <w:rFonts w:ascii="Times New Roman" w:hAnsi="Times New Roman"/>
          <w:sz w:val="24"/>
          <w:szCs w:val="24"/>
        </w:rPr>
        <w:t xml:space="preserve">г. по </w:t>
      </w:r>
      <w:r w:rsidR="00A76695" w:rsidRPr="003975B8">
        <w:rPr>
          <w:rFonts w:ascii="Times New Roman" w:hAnsi="Times New Roman"/>
          <w:sz w:val="24"/>
          <w:szCs w:val="24"/>
        </w:rPr>
        <w:t>30</w:t>
      </w:r>
      <w:r w:rsidR="007E7EEE" w:rsidRPr="003975B8">
        <w:rPr>
          <w:rFonts w:ascii="Times New Roman" w:hAnsi="Times New Roman"/>
          <w:sz w:val="24"/>
          <w:szCs w:val="24"/>
        </w:rPr>
        <w:t>.04.20</w:t>
      </w:r>
      <w:r w:rsidR="00A70844" w:rsidRPr="003975B8">
        <w:rPr>
          <w:rFonts w:ascii="Times New Roman" w:hAnsi="Times New Roman"/>
          <w:sz w:val="24"/>
          <w:szCs w:val="24"/>
        </w:rPr>
        <w:t xml:space="preserve">23 </w:t>
      </w:r>
      <w:r w:rsidR="007E7EEE" w:rsidRPr="003975B8">
        <w:rPr>
          <w:rFonts w:ascii="Times New Roman" w:hAnsi="Times New Roman"/>
          <w:sz w:val="24"/>
          <w:szCs w:val="24"/>
        </w:rPr>
        <w:t>г.</w:t>
      </w:r>
      <w:r w:rsidR="003E0F17" w:rsidRPr="003975B8">
        <w:rPr>
          <w:rFonts w:ascii="Times New Roman" w:hAnsi="Times New Roman"/>
          <w:sz w:val="24"/>
          <w:szCs w:val="24"/>
        </w:rPr>
        <w:t xml:space="preserve"> </w:t>
      </w:r>
      <w:r w:rsidRPr="003975B8">
        <w:rPr>
          <w:rFonts w:ascii="Times New Roman" w:hAnsi="Times New Roman"/>
          <w:sz w:val="24"/>
          <w:szCs w:val="24"/>
        </w:rPr>
        <w:t>проведено:</w:t>
      </w:r>
    </w:p>
    <w:p w:rsidR="007E7EEE" w:rsidRPr="003975B8" w:rsidRDefault="001434E2" w:rsidP="00FE0BC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 xml:space="preserve">Информирование заинтересованных лиц о </w:t>
      </w:r>
      <w:r w:rsidR="007E7EEE" w:rsidRPr="003975B8">
        <w:rPr>
          <w:rFonts w:ascii="Times New Roman" w:hAnsi="Times New Roman"/>
          <w:sz w:val="24"/>
          <w:szCs w:val="24"/>
        </w:rPr>
        <w:t>проекте решения Совета народных депутатов Данковского сельского поселения Каширского муниципального района Воронежской области  «</w:t>
      </w:r>
      <w:r w:rsidR="00EB508C" w:rsidRPr="003975B8">
        <w:rPr>
          <w:rFonts w:ascii="Times New Roman" w:hAnsi="Times New Roman"/>
          <w:sz w:val="24"/>
          <w:szCs w:val="24"/>
        </w:rPr>
        <w:t>О проекте исполнения бюджета Данковского сельского поселения за 2024 год</w:t>
      </w:r>
      <w:r w:rsidR="007E7EEE" w:rsidRPr="003975B8">
        <w:rPr>
          <w:rFonts w:ascii="Times New Roman" w:hAnsi="Times New Roman"/>
          <w:sz w:val="24"/>
          <w:szCs w:val="24"/>
        </w:rPr>
        <w:t>».</w:t>
      </w:r>
    </w:p>
    <w:p w:rsidR="00EB508C" w:rsidRPr="003975B8" w:rsidRDefault="007E7EEE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 xml:space="preserve">      </w:t>
      </w:r>
      <w:r w:rsidR="00EB508C" w:rsidRPr="003975B8">
        <w:rPr>
          <w:rFonts w:ascii="Times New Roman" w:hAnsi="Times New Roman"/>
          <w:sz w:val="24"/>
          <w:szCs w:val="24"/>
        </w:rPr>
        <w:t xml:space="preserve">    </w:t>
      </w:r>
      <w:r w:rsidRPr="003975B8">
        <w:rPr>
          <w:rFonts w:ascii="Times New Roman" w:hAnsi="Times New Roman"/>
          <w:sz w:val="24"/>
          <w:szCs w:val="24"/>
        </w:rPr>
        <w:t xml:space="preserve"> </w:t>
      </w:r>
      <w:r w:rsidR="00EB508C" w:rsidRPr="003975B8">
        <w:rPr>
          <w:rFonts w:ascii="Times New Roman" w:hAnsi="Times New Roman"/>
          <w:sz w:val="24"/>
          <w:szCs w:val="24"/>
        </w:rPr>
        <w:t xml:space="preserve">2. </w:t>
      </w:r>
      <w:r w:rsidR="003E0F17" w:rsidRPr="003975B8">
        <w:rPr>
          <w:rFonts w:ascii="Times New Roman" w:hAnsi="Times New Roman"/>
          <w:sz w:val="24"/>
          <w:szCs w:val="24"/>
        </w:rPr>
        <w:t>Решени</w:t>
      </w:r>
      <w:r w:rsidR="00EB508C" w:rsidRPr="003975B8">
        <w:rPr>
          <w:rFonts w:ascii="Times New Roman" w:hAnsi="Times New Roman"/>
          <w:sz w:val="24"/>
          <w:szCs w:val="24"/>
        </w:rPr>
        <w:t>е</w:t>
      </w:r>
      <w:r w:rsidR="003E0F17" w:rsidRPr="003975B8">
        <w:rPr>
          <w:rFonts w:ascii="Times New Roman" w:hAnsi="Times New Roman"/>
          <w:sz w:val="24"/>
          <w:szCs w:val="24"/>
        </w:rPr>
        <w:t xml:space="preserve"> Совета народных депутатов</w:t>
      </w:r>
      <w:r w:rsidRPr="003975B8">
        <w:rPr>
          <w:rFonts w:ascii="Times New Roman" w:hAnsi="Times New Roman"/>
          <w:sz w:val="24"/>
          <w:szCs w:val="24"/>
        </w:rPr>
        <w:t xml:space="preserve"> </w:t>
      </w:r>
      <w:r w:rsidR="001434E2" w:rsidRPr="003975B8">
        <w:rPr>
          <w:rFonts w:ascii="Times New Roman" w:hAnsi="Times New Roman"/>
          <w:sz w:val="24"/>
          <w:szCs w:val="24"/>
        </w:rPr>
        <w:t xml:space="preserve"> Данковского сельского поселения Каширского муниципального района от </w:t>
      </w:r>
      <w:r w:rsidR="00EB508C" w:rsidRPr="003975B8">
        <w:rPr>
          <w:rFonts w:ascii="Times New Roman" w:hAnsi="Times New Roman"/>
          <w:sz w:val="24"/>
          <w:szCs w:val="24"/>
        </w:rPr>
        <w:t>25</w:t>
      </w:r>
      <w:r w:rsidRPr="003975B8">
        <w:rPr>
          <w:rFonts w:ascii="Times New Roman" w:hAnsi="Times New Roman"/>
          <w:sz w:val="24"/>
          <w:szCs w:val="24"/>
        </w:rPr>
        <w:t>.03.20</w:t>
      </w:r>
      <w:r w:rsidR="00A70844" w:rsidRPr="003975B8">
        <w:rPr>
          <w:rFonts w:ascii="Times New Roman" w:hAnsi="Times New Roman"/>
          <w:sz w:val="24"/>
          <w:szCs w:val="24"/>
        </w:rPr>
        <w:t>2</w:t>
      </w:r>
      <w:r w:rsidR="00EB508C" w:rsidRPr="003975B8">
        <w:rPr>
          <w:rFonts w:ascii="Times New Roman" w:hAnsi="Times New Roman"/>
          <w:sz w:val="24"/>
          <w:szCs w:val="24"/>
        </w:rPr>
        <w:t>5</w:t>
      </w:r>
      <w:r w:rsidR="00A70844" w:rsidRPr="003975B8">
        <w:rPr>
          <w:rFonts w:ascii="Times New Roman" w:hAnsi="Times New Roman"/>
          <w:sz w:val="24"/>
          <w:szCs w:val="24"/>
        </w:rPr>
        <w:t xml:space="preserve"> </w:t>
      </w:r>
      <w:r w:rsidRPr="003975B8">
        <w:rPr>
          <w:rFonts w:ascii="Times New Roman" w:hAnsi="Times New Roman"/>
          <w:sz w:val="24"/>
          <w:szCs w:val="24"/>
        </w:rPr>
        <w:t>г</w:t>
      </w:r>
      <w:r w:rsidR="001434E2" w:rsidRPr="003975B8">
        <w:rPr>
          <w:rFonts w:ascii="Times New Roman" w:hAnsi="Times New Roman"/>
          <w:sz w:val="24"/>
          <w:szCs w:val="24"/>
        </w:rPr>
        <w:t xml:space="preserve">. № </w:t>
      </w:r>
      <w:r w:rsidR="00EB508C" w:rsidRPr="003975B8">
        <w:rPr>
          <w:rFonts w:ascii="Times New Roman" w:hAnsi="Times New Roman"/>
          <w:sz w:val="24"/>
          <w:szCs w:val="24"/>
        </w:rPr>
        <w:t>176</w:t>
      </w:r>
      <w:r w:rsidRPr="003975B8">
        <w:rPr>
          <w:rFonts w:ascii="Times New Roman" w:hAnsi="Times New Roman"/>
          <w:sz w:val="24"/>
          <w:szCs w:val="24"/>
        </w:rPr>
        <w:t xml:space="preserve"> </w:t>
      </w:r>
      <w:r w:rsidR="001434E2" w:rsidRPr="003975B8">
        <w:rPr>
          <w:rFonts w:ascii="Times New Roman" w:hAnsi="Times New Roman"/>
          <w:sz w:val="24"/>
          <w:szCs w:val="24"/>
        </w:rPr>
        <w:t>«</w:t>
      </w:r>
      <w:r w:rsidR="00EB508C" w:rsidRPr="003975B8">
        <w:rPr>
          <w:rFonts w:ascii="Times New Roman" w:hAnsi="Times New Roman"/>
          <w:sz w:val="24"/>
          <w:szCs w:val="24"/>
        </w:rPr>
        <w:t>О проекте исполнения бюджета Данковского сельского поселения за 2024 год</w:t>
      </w:r>
      <w:r w:rsidR="001434E2" w:rsidRPr="003975B8">
        <w:rPr>
          <w:rFonts w:ascii="Times New Roman" w:hAnsi="Times New Roman"/>
          <w:sz w:val="24"/>
          <w:szCs w:val="24"/>
        </w:rPr>
        <w:t xml:space="preserve">» </w:t>
      </w:r>
      <w:r w:rsidR="00EB508C" w:rsidRPr="003975B8">
        <w:rPr>
          <w:rFonts w:ascii="Times New Roman" w:hAnsi="Times New Roman"/>
          <w:sz w:val="24"/>
          <w:szCs w:val="24"/>
        </w:rPr>
        <w:t>было  размещено на сайте администрации Данковского сельского поселения Каширского муниципального района Воронежской области  и стендах информации Данковского сельского поселения.</w:t>
      </w:r>
    </w:p>
    <w:p w:rsidR="001434E2" w:rsidRPr="003975B8" w:rsidRDefault="00EB508C" w:rsidP="00FE0B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>3</w:t>
      </w:r>
      <w:r w:rsidR="001434E2" w:rsidRPr="003975B8">
        <w:rPr>
          <w:rFonts w:ascii="Times New Roman" w:hAnsi="Times New Roman"/>
          <w:sz w:val="24"/>
          <w:szCs w:val="24"/>
        </w:rPr>
        <w:t>. Обсуждение проекта решения Совета народных депутатов Данковского сельского поселения Каширского муниципального района Воронежской области «</w:t>
      </w:r>
      <w:r w:rsidRPr="003975B8">
        <w:rPr>
          <w:rFonts w:ascii="Times New Roman" w:hAnsi="Times New Roman"/>
          <w:sz w:val="24"/>
          <w:szCs w:val="24"/>
        </w:rPr>
        <w:t>О проекте исполнения бюджета Данковского сельского поселения за 2024 год</w:t>
      </w:r>
      <w:r w:rsidR="007E7EEE" w:rsidRPr="003975B8">
        <w:rPr>
          <w:rFonts w:ascii="Times New Roman" w:hAnsi="Times New Roman"/>
          <w:sz w:val="24"/>
          <w:szCs w:val="24"/>
        </w:rPr>
        <w:t>».</w:t>
      </w:r>
    </w:p>
    <w:p w:rsidR="003975B8" w:rsidRPr="003975B8" w:rsidRDefault="003975B8" w:rsidP="00FE0B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508C" w:rsidRPr="003975B8" w:rsidRDefault="00EB508C" w:rsidP="003975B8">
      <w:pPr>
        <w:spacing w:after="0" w:line="240" w:lineRule="auto"/>
        <w:ind w:firstLine="708"/>
        <w:rPr>
          <w:rFonts w:ascii="Times New Roman" w:hAnsi="Times New Roman"/>
          <w:color w:val="333333"/>
          <w:sz w:val="24"/>
          <w:szCs w:val="24"/>
        </w:rPr>
      </w:pPr>
      <w:r w:rsidRPr="003975B8">
        <w:rPr>
          <w:rFonts w:ascii="Times New Roman" w:hAnsi="Times New Roman"/>
          <w:b/>
          <w:bCs/>
          <w:color w:val="333333"/>
          <w:sz w:val="24"/>
          <w:szCs w:val="24"/>
        </w:rPr>
        <w:t>Место и время проведения мероприятий публичных слушаний:</w:t>
      </w:r>
    </w:p>
    <w:p w:rsidR="00EB508C" w:rsidRPr="003975B8" w:rsidRDefault="00EB508C" w:rsidP="003975B8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75B8">
        <w:rPr>
          <w:b/>
          <w:color w:val="333333"/>
        </w:rPr>
        <w:t>Место проведения:</w:t>
      </w:r>
      <w:r w:rsidRPr="003975B8">
        <w:rPr>
          <w:color w:val="333333"/>
        </w:rPr>
        <w:t xml:space="preserve"> </w:t>
      </w:r>
      <w:r w:rsidRPr="003975B8">
        <w:rPr>
          <w:color w:val="000000"/>
        </w:rPr>
        <w:t xml:space="preserve">Воронежская область, Каширский район, с. </w:t>
      </w:r>
      <w:proofErr w:type="spellStart"/>
      <w:r w:rsidRPr="003975B8">
        <w:rPr>
          <w:color w:val="000000"/>
        </w:rPr>
        <w:t>Данково</w:t>
      </w:r>
      <w:proofErr w:type="spellEnd"/>
      <w:r w:rsidRPr="003975B8">
        <w:rPr>
          <w:color w:val="000000"/>
        </w:rPr>
        <w:t>, ул. Мира, 23.</w:t>
      </w:r>
    </w:p>
    <w:p w:rsidR="00EB508C" w:rsidRPr="003975B8" w:rsidRDefault="00EB508C" w:rsidP="00FE0BCE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975B8">
        <w:rPr>
          <w:rFonts w:ascii="Times New Roman" w:hAnsi="Times New Roman"/>
          <w:b/>
          <w:color w:val="333333"/>
          <w:sz w:val="24"/>
          <w:szCs w:val="24"/>
        </w:rPr>
        <w:t>Время проведения:</w:t>
      </w:r>
      <w:r w:rsidRPr="003975B8">
        <w:rPr>
          <w:rFonts w:ascii="Times New Roman" w:hAnsi="Times New Roman"/>
          <w:color w:val="333333"/>
          <w:sz w:val="24"/>
          <w:szCs w:val="24"/>
        </w:rPr>
        <w:t xml:space="preserve"> 10 часов 00 минут</w:t>
      </w:r>
    </w:p>
    <w:p w:rsidR="00EB508C" w:rsidRPr="003975B8" w:rsidRDefault="00EB508C" w:rsidP="00FE0BCE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3975B8">
        <w:rPr>
          <w:rFonts w:ascii="Times New Roman" w:hAnsi="Times New Roman"/>
          <w:b/>
          <w:color w:val="333333"/>
          <w:sz w:val="24"/>
          <w:szCs w:val="24"/>
        </w:rPr>
        <w:t>Дата проведения:</w:t>
      </w:r>
      <w:r w:rsidRPr="003975B8">
        <w:rPr>
          <w:rFonts w:ascii="Times New Roman" w:hAnsi="Times New Roman"/>
          <w:color w:val="333333"/>
          <w:sz w:val="24"/>
          <w:szCs w:val="24"/>
        </w:rPr>
        <w:t xml:space="preserve"> 30 апреля 2025 г.</w:t>
      </w:r>
    </w:p>
    <w:p w:rsidR="00EB508C" w:rsidRPr="003975B8" w:rsidRDefault="00EB508C" w:rsidP="00FE0BC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EB508C" w:rsidRPr="003975B8" w:rsidRDefault="00EB508C" w:rsidP="00FE0BC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3975B8">
        <w:rPr>
          <w:rFonts w:ascii="Times New Roman" w:hAnsi="Times New Roman"/>
          <w:b/>
          <w:bCs/>
          <w:color w:val="333333"/>
          <w:sz w:val="24"/>
          <w:szCs w:val="24"/>
        </w:rPr>
        <w:t>Общее количество зарегистрированных участников публичных слушаний – 15 человек</w:t>
      </w:r>
      <w:r w:rsidR="003975B8" w:rsidRPr="003975B8">
        <w:rPr>
          <w:rFonts w:ascii="Times New Roman" w:hAnsi="Times New Roman"/>
          <w:b/>
          <w:bCs/>
          <w:color w:val="333333"/>
          <w:sz w:val="24"/>
          <w:szCs w:val="24"/>
        </w:rPr>
        <w:t>.</w:t>
      </w:r>
    </w:p>
    <w:p w:rsidR="003975B8" w:rsidRPr="003975B8" w:rsidRDefault="003975B8" w:rsidP="00FE0BCE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1434E2" w:rsidRPr="003975B8" w:rsidRDefault="001434E2" w:rsidP="00FE0B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>В ходе публичных слушаний по обобщенным материалам приняты к рассмотрению следующие замечания и предложения:</w:t>
      </w:r>
    </w:p>
    <w:p w:rsidR="001434E2" w:rsidRPr="003975B8" w:rsidRDefault="001434E2" w:rsidP="00FE0B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>- замечаний и предложений не поступило.</w:t>
      </w:r>
    </w:p>
    <w:p w:rsidR="003975B8" w:rsidRPr="003975B8" w:rsidRDefault="003975B8" w:rsidP="00FE0B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434E2" w:rsidRPr="003975B8" w:rsidRDefault="001434E2" w:rsidP="00FE0BCE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3975B8">
        <w:rPr>
          <w:rFonts w:ascii="Times New Roman" w:hAnsi="Times New Roman"/>
          <w:b/>
          <w:sz w:val="24"/>
          <w:szCs w:val="24"/>
        </w:rPr>
        <w:t>Выводы по результатам публичных слушаний:</w:t>
      </w:r>
    </w:p>
    <w:p w:rsidR="003975B8" w:rsidRPr="003975B8" w:rsidRDefault="003975B8" w:rsidP="00FE0BCE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7E7EEE" w:rsidRPr="003975B8" w:rsidRDefault="001434E2" w:rsidP="00FE0BC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975B8">
        <w:rPr>
          <w:rFonts w:ascii="Times New Roman" w:hAnsi="Times New Roman"/>
          <w:sz w:val="24"/>
          <w:szCs w:val="24"/>
        </w:rPr>
        <w:t>В период работы оргкомитета и в ходе публичных слушаний (</w:t>
      </w:r>
      <w:r w:rsidR="00EB508C" w:rsidRPr="003975B8">
        <w:rPr>
          <w:rFonts w:ascii="Times New Roman" w:hAnsi="Times New Roman"/>
          <w:sz w:val="24"/>
          <w:szCs w:val="24"/>
        </w:rPr>
        <w:t>30</w:t>
      </w:r>
      <w:r w:rsidR="007E7EEE" w:rsidRPr="003975B8">
        <w:rPr>
          <w:rFonts w:ascii="Times New Roman" w:hAnsi="Times New Roman"/>
          <w:sz w:val="24"/>
          <w:szCs w:val="24"/>
        </w:rPr>
        <w:t>.04.20</w:t>
      </w:r>
      <w:r w:rsidR="00A70844" w:rsidRPr="003975B8">
        <w:rPr>
          <w:rFonts w:ascii="Times New Roman" w:hAnsi="Times New Roman"/>
          <w:sz w:val="24"/>
          <w:szCs w:val="24"/>
        </w:rPr>
        <w:t>2</w:t>
      </w:r>
      <w:r w:rsidR="00EB508C" w:rsidRPr="003975B8">
        <w:rPr>
          <w:rFonts w:ascii="Times New Roman" w:hAnsi="Times New Roman"/>
          <w:sz w:val="24"/>
          <w:szCs w:val="24"/>
        </w:rPr>
        <w:t>5</w:t>
      </w:r>
      <w:r w:rsidR="00A70844" w:rsidRPr="003975B8">
        <w:rPr>
          <w:rFonts w:ascii="Times New Roman" w:hAnsi="Times New Roman"/>
          <w:sz w:val="24"/>
          <w:szCs w:val="24"/>
        </w:rPr>
        <w:t xml:space="preserve"> </w:t>
      </w:r>
      <w:r w:rsidRPr="003975B8">
        <w:rPr>
          <w:rFonts w:ascii="Times New Roman" w:hAnsi="Times New Roman"/>
          <w:sz w:val="24"/>
          <w:szCs w:val="24"/>
        </w:rPr>
        <w:t xml:space="preserve">года) все заинтересованные лица имели возможность высказать свои замечания и предложения по проекту решения Совета народных депутатов Данковского сельского поселения Каширского муниципального района Воронежской области </w:t>
      </w:r>
      <w:r w:rsidR="007E7EEE" w:rsidRPr="003975B8">
        <w:rPr>
          <w:rFonts w:ascii="Times New Roman" w:hAnsi="Times New Roman"/>
          <w:sz w:val="24"/>
          <w:szCs w:val="24"/>
        </w:rPr>
        <w:t>«</w:t>
      </w:r>
      <w:r w:rsidR="00FE0BCE" w:rsidRPr="003975B8">
        <w:rPr>
          <w:rFonts w:ascii="Times New Roman" w:hAnsi="Times New Roman"/>
          <w:sz w:val="24"/>
          <w:szCs w:val="24"/>
        </w:rPr>
        <w:t>О проекте исполнения бюджета Данковского сельского поселения за 2024 год</w:t>
      </w:r>
      <w:r w:rsidR="007E7EEE" w:rsidRPr="003975B8">
        <w:rPr>
          <w:rFonts w:ascii="Times New Roman" w:hAnsi="Times New Roman"/>
          <w:sz w:val="24"/>
          <w:szCs w:val="24"/>
        </w:rPr>
        <w:t>».</w:t>
      </w:r>
    </w:p>
    <w:p w:rsidR="003975B8" w:rsidRPr="003975B8" w:rsidRDefault="003975B8" w:rsidP="003975B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975B8">
        <w:rPr>
          <w:rFonts w:ascii="Times New Roman" w:hAnsi="Times New Roman"/>
          <w:color w:val="333333"/>
          <w:sz w:val="24"/>
          <w:szCs w:val="24"/>
        </w:rPr>
        <w:t xml:space="preserve">Комиссия по организации и проведению публичных слушаний </w:t>
      </w:r>
      <w:r w:rsidRPr="003975B8">
        <w:rPr>
          <w:rFonts w:ascii="Times New Roman" w:hAnsi="Times New Roman"/>
          <w:bCs/>
          <w:sz w:val="24"/>
          <w:szCs w:val="24"/>
        </w:rPr>
        <w:t xml:space="preserve">по проекту решения </w:t>
      </w:r>
      <w:r w:rsidRPr="003975B8">
        <w:rPr>
          <w:rFonts w:ascii="Times New Roman" w:hAnsi="Times New Roman"/>
          <w:sz w:val="24"/>
          <w:szCs w:val="24"/>
        </w:rPr>
        <w:t>Совета народных депутатов Данковского сельского поселения Каширского муниципального района Воронежской области «О проекте исполнения бюджета Данковского сельского поселения за 2024 год» п</w:t>
      </w:r>
      <w:r w:rsidRPr="003975B8">
        <w:rPr>
          <w:rFonts w:ascii="Times New Roman" w:hAnsi="Times New Roman"/>
          <w:bCs/>
          <w:sz w:val="24"/>
          <w:szCs w:val="24"/>
        </w:rPr>
        <w:t>о результатам публичных слушаний</w:t>
      </w:r>
      <w:r w:rsidRPr="003975B8">
        <w:rPr>
          <w:rFonts w:ascii="Times New Roman" w:hAnsi="Times New Roman"/>
          <w:sz w:val="24"/>
          <w:szCs w:val="24"/>
        </w:rPr>
        <w:t xml:space="preserve"> </w:t>
      </w:r>
      <w:r w:rsidRPr="003975B8">
        <w:rPr>
          <w:rFonts w:ascii="Times New Roman" w:hAnsi="Times New Roman"/>
          <w:b/>
          <w:color w:val="333333"/>
          <w:sz w:val="24"/>
          <w:szCs w:val="24"/>
        </w:rPr>
        <w:t xml:space="preserve">пришла к следующему заключению: </w:t>
      </w:r>
      <w:r w:rsidRPr="003975B8">
        <w:rPr>
          <w:rFonts w:ascii="Times New Roman" w:hAnsi="Times New Roman"/>
          <w:color w:val="333333"/>
          <w:sz w:val="24"/>
          <w:szCs w:val="24"/>
        </w:rPr>
        <w:t>Совету народных депутатов Данковского сельского поселения Каширского муниципального района</w:t>
      </w:r>
      <w:r w:rsidRPr="003975B8">
        <w:rPr>
          <w:rFonts w:ascii="Times New Roman" w:hAnsi="Times New Roman"/>
          <w:b/>
          <w:sz w:val="24"/>
          <w:szCs w:val="24"/>
        </w:rPr>
        <w:t xml:space="preserve"> </w:t>
      </w:r>
      <w:r w:rsidRPr="003975B8">
        <w:rPr>
          <w:rFonts w:ascii="Times New Roman" w:hAnsi="Times New Roman"/>
          <w:sz w:val="24"/>
          <w:szCs w:val="24"/>
        </w:rPr>
        <w:t>утвердить проект решения «</w:t>
      </w:r>
      <w:r w:rsidRPr="003975B8">
        <w:rPr>
          <w:rFonts w:ascii="Times New Roman" w:hAnsi="Times New Roman"/>
          <w:bCs/>
          <w:sz w:val="24"/>
          <w:szCs w:val="24"/>
        </w:rPr>
        <w:t>О проекте исполнения бюджета Данковского сельского поселения за 2024 год».</w:t>
      </w:r>
    </w:p>
    <w:p w:rsidR="007E7EEE" w:rsidRPr="003975B8" w:rsidRDefault="007E7EEE" w:rsidP="00FE0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1FBF" w:rsidRPr="00A70844" w:rsidRDefault="001434E2" w:rsidP="003975B8">
      <w:pPr>
        <w:spacing w:after="0" w:line="240" w:lineRule="auto"/>
        <w:jc w:val="both"/>
        <w:rPr>
          <w:sz w:val="24"/>
          <w:szCs w:val="24"/>
        </w:rPr>
      </w:pPr>
      <w:r w:rsidRPr="003975B8">
        <w:rPr>
          <w:rFonts w:ascii="Times New Roman" w:hAnsi="Times New Roman"/>
          <w:b/>
          <w:sz w:val="24"/>
          <w:szCs w:val="24"/>
        </w:rPr>
        <w:t xml:space="preserve">Глава Данковского сельского поселения                                </w:t>
      </w:r>
      <w:r w:rsidR="00A70844" w:rsidRPr="003975B8">
        <w:rPr>
          <w:rFonts w:ascii="Times New Roman" w:hAnsi="Times New Roman"/>
          <w:b/>
          <w:sz w:val="24"/>
          <w:szCs w:val="24"/>
        </w:rPr>
        <w:t xml:space="preserve">                  А.С. Воронов</w:t>
      </w:r>
    </w:p>
    <w:sectPr w:rsidR="00D91FBF" w:rsidRPr="00A70844" w:rsidSect="003975B8">
      <w:pgSz w:w="11906" w:h="16838"/>
      <w:pgMar w:top="737" w:right="56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4796A"/>
    <w:multiLevelType w:val="hybridMultilevel"/>
    <w:tmpl w:val="5894C1BC"/>
    <w:lvl w:ilvl="0" w:tplc="5A4208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8E"/>
    <w:rsid w:val="00075327"/>
    <w:rsid w:val="001434E2"/>
    <w:rsid w:val="00165C92"/>
    <w:rsid w:val="003975B8"/>
    <w:rsid w:val="003E0F17"/>
    <w:rsid w:val="004841CF"/>
    <w:rsid w:val="007E7EEE"/>
    <w:rsid w:val="00A70844"/>
    <w:rsid w:val="00A76695"/>
    <w:rsid w:val="00CF2F8E"/>
    <w:rsid w:val="00D91FBF"/>
    <w:rsid w:val="00DB5BB7"/>
    <w:rsid w:val="00EB508C"/>
    <w:rsid w:val="00FE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4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69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50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4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69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50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dankovo1</cp:lastModifiedBy>
  <cp:revision>6</cp:revision>
  <cp:lastPrinted>2023-04-14T06:39:00Z</cp:lastPrinted>
  <dcterms:created xsi:type="dcterms:W3CDTF">2023-04-14T06:39:00Z</dcterms:created>
  <dcterms:modified xsi:type="dcterms:W3CDTF">2025-04-29T09:25:00Z</dcterms:modified>
</cp:coreProperties>
</file>